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D" w:rsidRPr="00F749BA" w:rsidRDefault="00F749BA" w:rsidP="00F7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9BA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F749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749BA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559"/>
        <w:gridCol w:w="1574"/>
        <w:gridCol w:w="2189"/>
        <w:gridCol w:w="5193"/>
        <w:gridCol w:w="1622"/>
        <w:gridCol w:w="2219"/>
      </w:tblGrid>
      <w:tr w:rsidR="007668AD" w:rsidRPr="00497004" w:rsidTr="00455DAD">
        <w:trPr>
          <w:tblCellSpacing w:w="7" w:type="dxa"/>
        </w:trPr>
        <w:tc>
          <w:tcPr>
            <w:tcW w:w="1281" w:type="dxa"/>
            <w:vAlign w:val="center"/>
            <w:hideMark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45" w:type="dxa"/>
            <w:vAlign w:val="center"/>
            <w:hideMark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2175" w:type="dxa"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5179" w:type="dxa"/>
          </w:tcPr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608" w:type="dxa"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2198" w:type="dxa"/>
          </w:tcPr>
          <w:p w:rsidR="007668AD" w:rsidRPr="00FA7F7A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06.04.2020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С.В. Михалков «Если»</w:t>
            </w:r>
            <w:proofErr w:type="gram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сследовательская работа по содержанию.</w:t>
            </w:r>
          </w:p>
        </w:tc>
        <w:tc>
          <w:tcPr>
            <w:tcW w:w="5179" w:type="dxa"/>
          </w:tcPr>
          <w:p w:rsidR="007668AD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668AD" w:rsidRPr="00682B31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B31">
              <w:rPr>
                <w:rFonts w:ascii="Times New Roman" w:hAnsi="Times New Roman" w:cs="Times New Roman"/>
                <w:sz w:val="20"/>
                <w:szCs w:val="20"/>
              </w:rPr>
              <w:t xml:space="preserve">С. 116-117 </w:t>
            </w:r>
          </w:p>
          <w:p w:rsidR="007668AD" w:rsidRPr="00682B31" w:rsidRDefault="007668AD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B31">
              <w:rPr>
                <w:rFonts w:ascii="Times New Roman" w:hAnsi="Times New Roman" w:cs="Times New Roman"/>
                <w:sz w:val="20"/>
                <w:szCs w:val="20"/>
              </w:rPr>
              <w:t xml:space="preserve">Вопросы и задания №1, 2  - письменно в тетради, 3 – устно  </w:t>
            </w:r>
            <w:proofErr w:type="gramStart"/>
            <w:r w:rsidRPr="00682B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82B31">
              <w:rPr>
                <w:rFonts w:ascii="Times New Roman" w:hAnsi="Times New Roman" w:cs="Times New Roman"/>
                <w:sz w:val="20"/>
                <w:szCs w:val="20"/>
              </w:rPr>
              <w:t xml:space="preserve"> с. 117 </w:t>
            </w:r>
          </w:p>
        </w:tc>
        <w:tc>
          <w:tcPr>
            <w:tcW w:w="1608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08.04.2020</w:t>
            </w: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7668AD" w:rsidRPr="001A34B0" w:rsidRDefault="007668AD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Устная и письменная нумерация чисел в пределах 1000.</w:t>
            </w:r>
          </w:p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Выделение в числе количества сотен, десятков, единиц.</w:t>
            </w:r>
          </w:p>
        </w:tc>
        <w:tc>
          <w:tcPr>
            <w:tcW w:w="5179" w:type="dxa"/>
          </w:tcPr>
          <w:p w:rsidR="007668AD" w:rsidRPr="00682B31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Изучить теорию по теме «Нумерация» по ссылке</w:t>
            </w:r>
            <w:hyperlink r:id="rId5" w:history="1"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668AD" w:rsidRPr="001A34B0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С.51 </w:t>
            </w:r>
          </w:p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668AD" w:rsidRPr="001A34B0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тренировочную работу по теме «Нумерация»</w:t>
            </w:r>
          </w:p>
          <w:p w:rsidR="007668AD" w:rsidRDefault="00211AF4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Личные местоимения. Распознавание местоимений в речи.</w:t>
            </w:r>
          </w:p>
        </w:tc>
        <w:tc>
          <w:tcPr>
            <w:tcW w:w="5179" w:type="dxa"/>
          </w:tcPr>
          <w:p w:rsidR="007668AD" w:rsidRPr="005A06C9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Изучить теорию по теме «Личные местоимения» по ссылке</w:t>
            </w:r>
            <w:hyperlink r:id="rId7" w:history="1"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668AD" w:rsidRPr="005A06C9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157,159,160</w:t>
            </w:r>
          </w:p>
          <w:p w:rsidR="007668AD" w:rsidRPr="001A34B0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домашнюю работу по теме «Личные местоимения»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08.04.2020</w:t>
            </w: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Музыка</w:t>
            </w:r>
          </w:p>
        </w:tc>
        <w:tc>
          <w:tcPr>
            <w:tcW w:w="2175" w:type="dxa"/>
          </w:tcPr>
          <w:p w:rsidR="007668AD" w:rsidRPr="00C10ABF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b/>
                <w:color w:val="0D0D0D"/>
                <w:sz w:val="20"/>
                <w:szCs w:val="20"/>
              </w:rPr>
              <w:t>В концертном зале.</w:t>
            </w:r>
          </w:p>
          <w:p w:rsidR="007668AD" w:rsidRPr="00C10ABF" w:rsidRDefault="007668AD" w:rsidP="00455D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0A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Песенность</w:t>
            </w:r>
            <w:proofErr w:type="spellEnd"/>
            <w:r w:rsidRPr="00C10A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C10A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танцевальность</w:t>
            </w:r>
            <w:proofErr w:type="spellEnd"/>
            <w:r w:rsidRPr="00C10A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, </w:t>
            </w:r>
            <w:proofErr w:type="spellStart"/>
            <w:r w:rsidRPr="00C10ABF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маршевость</w:t>
            </w:r>
            <w:proofErr w:type="spellEnd"/>
          </w:p>
        </w:tc>
        <w:tc>
          <w:tcPr>
            <w:tcW w:w="5179" w:type="dxa"/>
          </w:tcPr>
          <w:p w:rsidR="007668AD" w:rsidRPr="00C10ABF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Слушание:</w:t>
            </w:r>
          </w:p>
          <w:p w:rsidR="007668AD" w:rsidRPr="00C10ABF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«Полонез» Фридриха Шопена</w:t>
            </w:r>
          </w:p>
          <w:p w:rsidR="007668AD" w:rsidRPr="00C10ABF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0A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2.«Прелюдия»  Ф. Шопена</w:t>
            </w:r>
          </w:p>
          <w:p w:rsidR="007668AD" w:rsidRPr="00C10ABF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3.3-я часть «5 симфонии» Л.В. Бетховена</w:t>
            </w:r>
            <w:r w:rsidRPr="00C10AB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08" w:type="dxa"/>
          </w:tcPr>
          <w:p w:rsidR="007668AD" w:rsidRPr="00C10ABF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характеристика одного из прослушанных произведений</w:t>
            </w:r>
          </w:p>
        </w:tc>
        <w:tc>
          <w:tcPr>
            <w:tcW w:w="2198" w:type="dxa"/>
          </w:tcPr>
          <w:p w:rsidR="007668AD" w:rsidRPr="00C10ABF" w:rsidRDefault="007668AD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ABF">
              <w:rPr>
                <w:rFonts w:ascii="Times New Roman" w:hAnsi="Times New Roman" w:cs="Times New Roman"/>
                <w:sz w:val="20"/>
                <w:szCs w:val="20"/>
              </w:rPr>
              <w:t>13.04.20.</w:t>
            </w: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BBBBBB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BBBBBB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Физическая культура</w:t>
            </w:r>
          </w:p>
        </w:tc>
        <w:tc>
          <w:tcPr>
            <w:tcW w:w="2175" w:type="dxa"/>
            <w:shd w:val="clear" w:color="auto" w:fill="BBBBBB"/>
          </w:tcPr>
          <w:p w:rsidR="007668AD" w:rsidRPr="00560AF2" w:rsidRDefault="007668AD" w:rsidP="00455DA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0AF2">
              <w:rPr>
                <w:rFonts w:ascii="Times New Roman" w:hAnsi="Times New Roman" w:cs="Times New Roman"/>
              </w:rPr>
              <w:t>Технические</w:t>
            </w:r>
            <w:proofErr w:type="spellEnd"/>
            <w:r w:rsidRPr="00560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0AF2">
              <w:rPr>
                <w:rFonts w:ascii="Times New Roman" w:hAnsi="Times New Roman" w:cs="Times New Roman"/>
              </w:rPr>
              <w:t>действия</w:t>
            </w:r>
            <w:proofErr w:type="spellEnd"/>
            <w:r w:rsidRPr="00560AF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0AF2">
              <w:rPr>
                <w:rFonts w:ascii="Times New Roman" w:hAnsi="Times New Roman" w:cs="Times New Roman"/>
              </w:rPr>
              <w:t>воде</w:t>
            </w:r>
            <w:proofErr w:type="spellEnd"/>
            <w:r w:rsidRPr="00560A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shd w:val="clear" w:color="auto" w:fill="BBBBBB"/>
          </w:tcPr>
          <w:p w:rsidR="007668AD" w:rsidRPr="00560AF2" w:rsidRDefault="007668AD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560AF2">
              <w:rPr>
                <w:rStyle w:val="a6"/>
                <w:sz w:val="20"/>
                <w:szCs w:val="20"/>
              </w:rPr>
              <w:t>Правила гигиены и техники безопасности. Поведение в экстремальных ситуациях.  Упражнения для освоения способа "кроль на груди".</w:t>
            </w:r>
          </w:p>
        </w:tc>
        <w:tc>
          <w:tcPr>
            <w:tcW w:w="1608" w:type="dxa"/>
            <w:shd w:val="clear" w:color="auto" w:fill="BBBBBB"/>
          </w:tcPr>
          <w:p w:rsidR="007668AD" w:rsidRPr="00560AF2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AF2">
              <w:rPr>
                <w:rFonts w:ascii="Times New Roman" w:hAnsi="Times New Roman" w:cs="Times New Roman"/>
                <w:sz w:val="20"/>
                <w:szCs w:val="20"/>
              </w:rPr>
              <w:t xml:space="preserve">Найти и записать правила поведения в </w:t>
            </w:r>
            <w:r w:rsidRPr="0056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бассейне. Используя сеть Интернет.</w:t>
            </w:r>
          </w:p>
        </w:tc>
        <w:tc>
          <w:tcPr>
            <w:tcW w:w="2198" w:type="dxa"/>
            <w:shd w:val="clear" w:color="auto" w:fill="BBBBBB"/>
          </w:tcPr>
          <w:p w:rsidR="007668AD" w:rsidRPr="00560AF2" w:rsidRDefault="007668AD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56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Фотоотчёт</w:t>
            </w:r>
            <w:proofErr w:type="spellEnd"/>
            <w:r w:rsidRPr="00560AF2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 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svetlana</w:t>
            </w:r>
            <w:proofErr w:type="spellEnd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kolesova</w:t>
            </w:r>
            <w:proofErr w:type="spellEnd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yan</w:t>
            </w:r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lastRenderedPageBreak/>
              <w:t>dex</w:t>
            </w:r>
            <w:proofErr w:type="spellEnd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7668AD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07.04.2020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Тема: Местоимения 3-го лица. </w:t>
            </w:r>
          </w:p>
        </w:tc>
        <w:tc>
          <w:tcPr>
            <w:tcW w:w="5179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С. 95-97</w:t>
            </w:r>
          </w:p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№ 161,163,166.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домашнюю работу по теме «Личные местоимения» по ссылке</w:t>
            </w:r>
          </w:p>
          <w:p w:rsidR="007668AD" w:rsidRDefault="00211AF4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7668AD"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668AD" w:rsidRPr="001A34B0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668AD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7668AD" w:rsidRPr="001A34B0" w:rsidRDefault="007668AD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Тема: Единицы массы.</w:t>
            </w:r>
          </w:p>
          <w:p w:rsidR="007668AD" w:rsidRPr="001A34B0" w:rsidRDefault="007668AD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Грамм. Перевод одних единиц в другие</w:t>
            </w:r>
          </w:p>
        </w:tc>
        <w:tc>
          <w:tcPr>
            <w:tcW w:w="5179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.54</w:t>
            </w:r>
          </w:p>
        </w:tc>
        <w:tc>
          <w:tcPr>
            <w:tcW w:w="1608" w:type="dxa"/>
          </w:tcPr>
          <w:p w:rsidR="007668AD" w:rsidRPr="001A34B0" w:rsidRDefault="007668AD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7668AD" w:rsidRPr="00497004" w:rsidRDefault="007668AD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08.04.2020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Немецкий язык</w:t>
            </w:r>
          </w:p>
        </w:tc>
        <w:tc>
          <w:tcPr>
            <w:tcW w:w="2175" w:type="dxa"/>
          </w:tcPr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Мы поздравляем наших мам.</w:t>
            </w:r>
          </w:p>
        </w:tc>
        <w:tc>
          <w:tcPr>
            <w:tcW w:w="5179" w:type="dxa"/>
          </w:tcPr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 xml:space="preserve"> с.45-52; выполнять задания по учебнику</w:t>
            </w:r>
          </w:p>
        </w:tc>
        <w:tc>
          <w:tcPr>
            <w:tcW w:w="1608" w:type="dxa"/>
          </w:tcPr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РТ с.32-37</w:t>
            </w:r>
          </w:p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С.52 списать и выучить слова</w:t>
            </w:r>
          </w:p>
        </w:tc>
        <w:tc>
          <w:tcPr>
            <w:tcW w:w="2198" w:type="dxa"/>
          </w:tcPr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1)тетрадь на вахту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автобусом,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родителями,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почту (адрес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очты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Физическая культура</w:t>
            </w:r>
          </w:p>
        </w:tc>
        <w:tc>
          <w:tcPr>
            <w:tcW w:w="2175" w:type="dxa"/>
          </w:tcPr>
          <w:p w:rsidR="00075E50" w:rsidRPr="00B53AF9" w:rsidRDefault="00075E50" w:rsidP="00455DAD">
            <w:pPr>
              <w:pStyle w:val="dash041e005f0431005f044b005f0447005f043d005f044b005f0439"/>
              <w:snapToGrid w:val="0"/>
              <w:ind w:left="-1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53AF9">
              <w:rPr>
                <w:rFonts w:ascii="Times New Roman" w:hAnsi="Times New Roman" w:cs="Times New Roman"/>
              </w:rPr>
              <w:t>Плавание</w:t>
            </w:r>
            <w:proofErr w:type="spellEnd"/>
            <w:r w:rsidRPr="00B53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AF9">
              <w:rPr>
                <w:rFonts w:ascii="Times New Roman" w:hAnsi="Times New Roman" w:cs="Times New Roman"/>
              </w:rPr>
              <w:t>произвольным</w:t>
            </w:r>
            <w:proofErr w:type="spellEnd"/>
            <w:r w:rsidRPr="00B53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AF9">
              <w:rPr>
                <w:rFonts w:ascii="Times New Roman" w:hAnsi="Times New Roman" w:cs="Times New Roman"/>
              </w:rPr>
              <w:t>стилем</w:t>
            </w:r>
            <w:proofErr w:type="spellEnd"/>
            <w:r w:rsidRPr="00B53A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</w:tcPr>
          <w:p w:rsidR="00075E50" w:rsidRPr="00B53AF9" w:rsidRDefault="00075E50" w:rsidP="00455DAD">
            <w:pPr>
              <w:pStyle w:val="a3"/>
              <w:snapToGrid w:val="0"/>
              <w:spacing w:before="0" w:after="0"/>
              <w:rPr>
                <w:sz w:val="20"/>
                <w:szCs w:val="20"/>
              </w:rPr>
            </w:pPr>
            <w:r w:rsidRPr="00B53AF9">
              <w:rPr>
                <w:sz w:val="20"/>
                <w:szCs w:val="20"/>
              </w:rPr>
              <w:t xml:space="preserve">Объясняют технику разучиваемых действий в воде. </w:t>
            </w:r>
          </w:p>
        </w:tc>
        <w:tc>
          <w:tcPr>
            <w:tcW w:w="1608" w:type="dxa"/>
          </w:tcPr>
          <w:p w:rsidR="00075E50" w:rsidRPr="00B53AF9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F9">
              <w:rPr>
                <w:rFonts w:ascii="Times New Roman" w:hAnsi="Times New Roman" w:cs="Times New Roman"/>
                <w:sz w:val="20"/>
                <w:szCs w:val="20"/>
              </w:rPr>
              <w:t xml:space="preserve">Найти и записать правила поведения в открытых </w:t>
            </w:r>
            <w:proofErr w:type="spellStart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t>водоёмах</w:t>
            </w:r>
            <w:proofErr w:type="gramStart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t>спользуя</w:t>
            </w:r>
            <w:proofErr w:type="spellEnd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t xml:space="preserve"> сеть </w:t>
            </w:r>
            <w:r w:rsidRPr="00B53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Интернет.</w:t>
            </w:r>
          </w:p>
        </w:tc>
        <w:tc>
          <w:tcPr>
            <w:tcW w:w="2198" w:type="dxa"/>
          </w:tcPr>
          <w:p w:rsidR="00075E50" w:rsidRPr="00B53AF9" w:rsidRDefault="00075E50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Фотоотчёт</w:t>
            </w:r>
            <w:proofErr w:type="spellEnd"/>
            <w:r w:rsidRPr="00B53AF9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 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svetlana</w:t>
            </w:r>
            <w:proofErr w:type="spellEnd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13.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kolesova</w:t>
            </w:r>
            <w:proofErr w:type="spellEnd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B53AF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  <w:shd w:val="clear" w:color="auto" w:fill="CCCCCC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Е. А. Благинина «Кукушка», «Котёнок».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художественных средств.</w:t>
            </w:r>
          </w:p>
        </w:tc>
        <w:tc>
          <w:tcPr>
            <w:tcW w:w="5179" w:type="dxa"/>
            <w:shd w:val="clear" w:color="auto" w:fill="CCCCCC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075E50" w:rsidP="007668A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С. 118-119 </w:t>
            </w:r>
          </w:p>
          <w:p w:rsidR="00075E50" w:rsidRPr="001A34B0" w:rsidRDefault="00075E50" w:rsidP="007668A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Вопросы №1, 2, 3  </w:t>
            </w:r>
            <w:proofErr w:type="gram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с. 119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 </w:t>
            </w:r>
            <w:proofErr w:type="gram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с. 75 </w:t>
            </w:r>
            <w:proofErr w:type="gram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стихотворению Е. А. Благининой «Котёнок» по ссылке </w:t>
            </w:r>
            <w:hyperlink r:id="rId10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https://my.dnevnik76.ru/files/link/378e01b0e09e09c05224567acb63e4f7/</w:t>
              </w:r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shd w:val="clear" w:color="auto" w:fill="CCCCCC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</w:t>
            </w:r>
            <w:hyperlink r:id="rId11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sirotinaolga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1977@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08.04.2020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08.04.2020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Роль местоимений в предложении.</w:t>
            </w:r>
          </w:p>
          <w:p w:rsidR="00075E50" w:rsidRPr="001A34B0" w:rsidRDefault="00075E50" w:rsidP="00455DAD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Составление письма.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С. 97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№ 167, 168 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 «Личные местоимения» по ссылке</w:t>
            </w:r>
          </w:p>
          <w:p w:rsidR="00075E50" w:rsidRPr="005A06C9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1A34B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Путешествие по Золотому Кольцу России (Полная версия)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</w:t>
            </w:r>
          </w:p>
          <w:p w:rsidR="00075E50" w:rsidRPr="001A34B0" w:rsidRDefault="00075E50" w:rsidP="00455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https://www.youtube.com/watch?v=eQQAgrgk2ks</w:t>
              </w:r>
            </w:hyperlink>
          </w:p>
          <w:p w:rsidR="00075E50" w:rsidRPr="005A06C9" w:rsidRDefault="00075E50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с.  86-95 </w:t>
            </w:r>
          </w:p>
          <w:p w:rsidR="00075E50" w:rsidRPr="001A34B0" w:rsidRDefault="00075E50" w:rsidP="00455D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075E50" w:rsidRPr="001A34B0" w:rsidRDefault="00075E50" w:rsidP="00455D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задания </w:t>
            </w:r>
            <w:proofErr w:type="gram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с. 53-56 по ссылке </w:t>
            </w:r>
            <w:hyperlink r:id="rId14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https://my.dnevnik76.ru/files/link/bde2fd5b19975a146e4419cf27c04f55/</w:t>
              </w:r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</w:t>
            </w:r>
            <w:hyperlink r:id="rId15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sirotinaolga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1977@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«Странички </w:t>
            </w:r>
          </w:p>
          <w:p w:rsidR="00075E50" w:rsidRPr="001A34B0" w:rsidRDefault="00075E50" w:rsidP="00455DA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для любознательных».</w:t>
            </w:r>
          </w:p>
          <w:p w:rsidR="00075E50" w:rsidRPr="001A34B0" w:rsidRDefault="00075E50" w:rsidP="00455DAD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Новый материал 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по ссылке</w:t>
            </w:r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https://www.youtube.com/watch?v=_HidJD4Mfps</w:t>
              </w:r>
            </w:hyperlink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С.52-53 </w:t>
            </w:r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1) Выполни  задания № 3,5.</w:t>
            </w:r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С.61 </w:t>
            </w:r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27,29,31.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 урок по разделу </w:t>
            </w:r>
            <w:r w:rsidRPr="001A34B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«Поэтическая тетрадь 2».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задания </w:t>
            </w:r>
            <w:proofErr w:type="gramStart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с. 76-77 по ссылке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https://my.dnevnik76.ru/files/link/378e01b0e09e09c05224567acb63e4f7/</w:t>
              </w:r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задание сфотографировать и послать  по адресу </w:t>
            </w:r>
            <w:hyperlink r:id="rId18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sirotinaolga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1977@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Изобразительное искусство</w:t>
            </w:r>
          </w:p>
        </w:tc>
        <w:tc>
          <w:tcPr>
            <w:tcW w:w="2175" w:type="dxa"/>
            <w:shd w:val="clear" w:color="auto" w:fill="CCCCCC"/>
          </w:tcPr>
          <w:p w:rsidR="00075E50" w:rsidRPr="001A34B0" w:rsidRDefault="00075E50" w:rsidP="00455DAD">
            <w:pPr>
              <w:pStyle w:val="Style5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  <w:r w:rsidRPr="001A34B0">
              <w:rPr>
                <w:rStyle w:val="FontStyle85"/>
                <w:rFonts w:ascii="Times New Roman" w:hAnsi="Times New Roman"/>
                <w:sz w:val="20"/>
                <w:szCs w:val="20"/>
              </w:rPr>
              <w:t>Музей в жизни города</w:t>
            </w:r>
          </w:p>
        </w:tc>
        <w:tc>
          <w:tcPr>
            <w:tcW w:w="5179" w:type="dxa"/>
            <w:shd w:val="clear" w:color="auto" w:fill="CCCCCC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A34B0">
              <w:rPr>
                <w:b w:val="0"/>
                <w:bCs w:val="0"/>
                <w:sz w:val="20"/>
                <w:szCs w:val="20"/>
              </w:rPr>
              <w:t xml:space="preserve">Государственная Третьяковская галерея </w:t>
            </w:r>
            <w:r w:rsidRPr="001A34B0">
              <w:rPr>
                <w:b w:val="0"/>
                <w:sz w:val="20"/>
                <w:szCs w:val="20"/>
              </w:rPr>
              <w:t>по ссылке</w:t>
            </w:r>
          </w:p>
          <w:p w:rsidR="00075E50" w:rsidRPr="001A34B0" w:rsidRDefault="00075E50" w:rsidP="00455DAD">
            <w:pPr>
              <w:pStyle w:val="Style5"/>
              <w:widowControl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1A34B0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https://www.youtube.com/watch?v=iUdCazc2qEs</w:t>
              </w:r>
            </w:hyperlink>
          </w:p>
        </w:tc>
        <w:tc>
          <w:tcPr>
            <w:tcW w:w="1608" w:type="dxa"/>
            <w:shd w:val="clear" w:color="auto" w:fill="CCCCCC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09.04.2020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Проект: «Праздник поэзии»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A34B0">
              <w:rPr>
                <w:sz w:val="20"/>
                <w:szCs w:val="20"/>
              </w:rPr>
              <w:t>с. 120-121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Оформленный проект сфотографировать и послать  по адресу </w:t>
            </w:r>
            <w:hyperlink r:id="rId20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sirotinaolga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1977@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8</w:t>
            </w:r>
          </w:p>
        </w:tc>
        <w:tc>
          <w:tcPr>
            <w:tcW w:w="5179" w:type="dxa"/>
          </w:tcPr>
          <w:p w:rsidR="00075E50" w:rsidRPr="00DB0D04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 «Нумерация»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С. 95-96</w:t>
            </w:r>
          </w:p>
          <w:p w:rsidR="00075E50" w:rsidRPr="001A34B0" w:rsidRDefault="00075E50" w:rsidP="00455DA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162, 164, 165 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 «Личные местоимения» по ссылке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Физическая культура</w:t>
            </w:r>
          </w:p>
        </w:tc>
        <w:tc>
          <w:tcPr>
            <w:tcW w:w="2175" w:type="dxa"/>
          </w:tcPr>
          <w:p w:rsidR="00075E50" w:rsidRPr="00560AF2" w:rsidRDefault="00075E50" w:rsidP="00455DAD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560AF2">
              <w:rPr>
                <w:rFonts w:ascii="Times New Roman" w:hAnsi="Times New Roman" w:cs="Times New Roman"/>
                <w:lang w:val="ru-RU"/>
              </w:rPr>
              <w:t>Технические действия в воде. Подводящие упражнения.</w:t>
            </w:r>
          </w:p>
        </w:tc>
        <w:tc>
          <w:tcPr>
            <w:tcW w:w="5179" w:type="dxa"/>
          </w:tcPr>
          <w:p w:rsidR="00075E50" w:rsidRPr="00560AF2" w:rsidRDefault="00075E50" w:rsidP="00455DAD">
            <w:pPr>
              <w:pStyle w:val="a3"/>
              <w:snapToGrid w:val="0"/>
              <w:spacing w:before="0" w:after="0"/>
              <w:rPr>
                <w:sz w:val="20"/>
                <w:szCs w:val="20"/>
                <w:u w:val="single"/>
              </w:rPr>
            </w:pPr>
            <w:r w:rsidRPr="00560AF2">
              <w:rPr>
                <w:rStyle w:val="a6"/>
                <w:sz w:val="20"/>
                <w:szCs w:val="20"/>
              </w:rPr>
              <w:t>Название способов плавания, предметов для обучения. Специальные плавательные упражнения для освоения с водной средой:  погружение в воду с открытыми глазами, задержка дыхания под водой, на всплывание, скольжение на груди, спине.</w:t>
            </w:r>
          </w:p>
        </w:tc>
        <w:tc>
          <w:tcPr>
            <w:tcW w:w="1608" w:type="dxa"/>
          </w:tcPr>
          <w:p w:rsidR="00075E50" w:rsidRPr="00560AF2" w:rsidRDefault="00075E50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0AF2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комплекс упражнений для формирования правильной осанки. Нарисовать в тетрадь эти </w:t>
            </w:r>
            <w:r w:rsidRPr="0056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упражнения.</w:t>
            </w:r>
          </w:p>
        </w:tc>
        <w:tc>
          <w:tcPr>
            <w:tcW w:w="2198" w:type="dxa"/>
          </w:tcPr>
          <w:p w:rsidR="00075E50" w:rsidRPr="00560AF2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0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Фотоотчёт</w:t>
            </w:r>
            <w:proofErr w:type="spellEnd"/>
            <w:r w:rsidRPr="00560AF2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электронную почту до 13.04.20</w:t>
            </w:r>
          </w:p>
          <w:p w:rsidR="00075E50" w:rsidRPr="00560AF2" w:rsidRDefault="00075E50" w:rsidP="00455DA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0AF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svetlana13.kolesova@yandex.ru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Немецкий язык</w:t>
            </w:r>
          </w:p>
        </w:tc>
        <w:tc>
          <w:tcPr>
            <w:tcW w:w="2175" w:type="dxa"/>
            <w:shd w:val="clear" w:color="auto" w:fill="CCCCCC"/>
          </w:tcPr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Кого мы ещё поздравим с праздником?</w:t>
            </w:r>
          </w:p>
        </w:tc>
        <w:tc>
          <w:tcPr>
            <w:tcW w:w="5179" w:type="dxa"/>
            <w:shd w:val="clear" w:color="auto" w:fill="CCCCCC"/>
          </w:tcPr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с.53-55 № 1-6;</w:t>
            </w:r>
          </w:p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выполнять задания по учебнику</w:t>
            </w:r>
          </w:p>
        </w:tc>
        <w:tc>
          <w:tcPr>
            <w:tcW w:w="1608" w:type="dxa"/>
            <w:shd w:val="clear" w:color="auto" w:fill="CCCCCC"/>
          </w:tcPr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РТ с.39-40 с.60</w:t>
            </w:r>
          </w:p>
          <w:p w:rsidR="00075E50" w:rsidRPr="00075E50" w:rsidRDefault="00075E50" w:rsidP="00742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50">
              <w:rPr>
                <w:rFonts w:ascii="Times New Roman" w:hAnsi="Times New Roman" w:cs="Times New Roman"/>
                <w:sz w:val="20"/>
                <w:szCs w:val="20"/>
              </w:rPr>
              <w:t>списать и выучить слова</w:t>
            </w:r>
          </w:p>
        </w:tc>
        <w:tc>
          <w:tcPr>
            <w:tcW w:w="2198" w:type="dxa"/>
            <w:shd w:val="clear" w:color="auto" w:fill="CCCCCC"/>
          </w:tcPr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1)тетрадь на вахту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автобусом,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родителями,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почту (адрес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очты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школы)</w:t>
            </w:r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соцсети</w:t>
            </w:r>
            <w:proofErr w:type="spell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</w:p>
          <w:p w:rsidR="00075E50" w:rsidRPr="00F01B47" w:rsidRDefault="00075E50" w:rsidP="0007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01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</w:t>
            </w:r>
            <w:proofErr w:type="spellEnd"/>
          </w:p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075E50" w:rsidP="0045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075E50" w:rsidRDefault="00075E50" w:rsidP="00455DA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5 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i/>
                <w:sz w:val="20"/>
                <w:szCs w:val="20"/>
              </w:rPr>
              <w:t>по теме  «Местоимение».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С. 98</w:t>
            </w:r>
          </w:p>
          <w:p w:rsidR="00075E50" w:rsidRPr="001A34B0" w:rsidRDefault="00075E50" w:rsidP="00455DA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Задания «Проверь себя» 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 «Личные местоимения» по ссылке</w:t>
            </w:r>
          </w:p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3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A34B0">
              <w:rPr>
                <w:b w:val="0"/>
                <w:sz w:val="20"/>
                <w:szCs w:val="20"/>
              </w:rPr>
              <w:t xml:space="preserve">Подготовь  </w:t>
            </w:r>
            <w:proofErr w:type="spellStart"/>
            <w:r w:rsidRPr="001A34B0">
              <w:rPr>
                <w:b w:val="0"/>
                <w:sz w:val="20"/>
                <w:szCs w:val="20"/>
              </w:rPr>
              <w:t>мультимедийную</w:t>
            </w:r>
            <w:proofErr w:type="spellEnd"/>
            <w:r w:rsidRPr="001A34B0">
              <w:rPr>
                <w:b w:val="0"/>
                <w:sz w:val="20"/>
                <w:szCs w:val="20"/>
              </w:rPr>
              <w:t xml:space="preserve"> презентацию о любом из городов  Золотого кольца России.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sz w:val="20"/>
                <w:szCs w:val="20"/>
              </w:rPr>
            </w:pPr>
            <w:r w:rsidRPr="001A34B0">
              <w:rPr>
                <w:b w:val="0"/>
                <w:sz w:val="20"/>
                <w:szCs w:val="20"/>
              </w:rPr>
              <w:t xml:space="preserve">Послать презентацию по адресу </w:t>
            </w:r>
            <w:hyperlink r:id="rId24" w:history="1">
              <w:r w:rsidRPr="001A34B0">
                <w:rPr>
                  <w:rStyle w:val="a5"/>
                  <w:b w:val="0"/>
                  <w:sz w:val="20"/>
                  <w:szCs w:val="20"/>
                  <w:lang w:val="en-US"/>
                </w:rPr>
                <w:t>sirotinaolga</w:t>
              </w:r>
              <w:r w:rsidRPr="001A34B0">
                <w:rPr>
                  <w:rStyle w:val="a5"/>
                  <w:b w:val="0"/>
                  <w:sz w:val="20"/>
                  <w:szCs w:val="20"/>
                </w:rPr>
                <w:t>1977@</w:t>
              </w:r>
              <w:r w:rsidRPr="001A34B0">
                <w:rPr>
                  <w:rStyle w:val="a5"/>
                  <w:b w:val="0"/>
                  <w:sz w:val="20"/>
                  <w:szCs w:val="20"/>
                  <w:lang w:val="en-US"/>
                </w:rPr>
                <w:t>yandex</w:t>
              </w:r>
              <w:r w:rsidRPr="001A34B0">
                <w:rPr>
                  <w:rStyle w:val="a5"/>
                  <w:b w:val="0"/>
                  <w:sz w:val="20"/>
                  <w:szCs w:val="20"/>
                </w:rPr>
                <w:t>.</w:t>
              </w:r>
              <w:r w:rsidRPr="001A34B0">
                <w:rPr>
                  <w:rStyle w:val="a5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Технология</w:t>
            </w:r>
          </w:p>
        </w:tc>
        <w:tc>
          <w:tcPr>
            <w:tcW w:w="2175" w:type="dxa"/>
          </w:tcPr>
          <w:p w:rsidR="00075E50" w:rsidRPr="001A34B0" w:rsidRDefault="00075E50" w:rsidP="00455D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Художник – декоратор. Знакомство с понятием «декоративно-прикладное искусство», с понятиями «филигрань», «</w:t>
            </w:r>
            <w:proofErr w:type="spellStart"/>
            <w:r w:rsidRPr="001A34B0">
              <w:rPr>
                <w:rFonts w:ascii="Times New Roman" w:eastAsia="Times New Roman" w:hAnsi="Times New Roman" w:cs="Times New Roman"/>
                <w:sz w:val="20"/>
                <w:szCs w:val="20"/>
              </w:rPr>
              <w:t>квиллинг</w:t>
            </w:r>
            <w:proofErr w:type="spellEnd"/>
            <w:r w:rsidRPr="001A34B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5179" w:type="dxa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A34B0">
              <w:rPr>
                <w:b w:val="0"/>
                <w:bCs w:val="0"/>
                <w:sz w:val="20"/>
                <w:szCs w:val="20"/>
              </w:rPr>
              <w:t>Посмотреть материал</w:t>
            </w:r>
            <w:r w:rsidRPr="001A34B0">
              <w:rPr>
                <w:sz w:val="20"/>
                <w:szCs w:val="20"/>
              </w:rPr>
              <w:t xml:space="preserve"> </w:t>
            </w:r>
            <w:r w:rsidRPr="001A34B0">
              <w:rPr>
                <w:b w:val="0"/>
                <w:sz w:val="20"/>
                <w:szCs w:val="20"/>
              </w:rPr>
              <w:t>по ссылке</w:t>
            </w:r>
          </w:p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25" w:history="1">
              <w:r w:rsidRPr="001A34B0">
                <w:rPr>
                  <w:rStyle w:val="a5"/>
                  <w:b w:val="0"/>
                  <w:bCs w:val="0"/>
                  <w:sz w:val="20"/>
                  <w:szCs w:val="20"/>
                </w:rPr>
                <w:t>https://www.youtube.com/watch?v=uh3nRD0lOeI</w:t>
              </w:r>
            </w:hyperlink>
          </w:p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A34B0">
              <w:rPr>
                <w:b w:val="0"/>
                <w:sz w:val="20"/>
                <w:szCs w:val="20"/>
              </w:rPr>
              <w:t>Сделать любую поделку в технике «</w:t>
            </w:r>
            <w:proofErr w:type="spellStart"/>
            <w:r w:rsidRPr="001A34B0">
              <w:rPr>
                <w:b w:val="0"/>
                <w:sz w:val="20"/>
                <w:szCs w:val="20"/>
              </w:rPr>
              <w:t>квиллинг</w:t>
            </w:r>
            <w:proofErr w:type="spellEnd"/>
            <w:r w:rsidRPr="001A34B0">
              <w:rPr>
                <w:b w:val="0"/>
                <w:sz w:val="20"/>
                <w:szCs w:val="20"/>
              </w:rPr>
              <w:t xml:space="preserve">».  </w:t>
            </w:r>
          </w:p>
        </w:tc>
        <w:tc>
          <w:tcPr>
            <w:tcW w:w="1608" w:type="dxa"/>
          </w:tcPr>
          <w:p w:rsidR="00075E50" w:rsidRPr="001A34B0" w:rsidRDefault="00075E50" w:rsidP="00455DAD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Поделку сфотографировать и послать фотографию  по адресу </w:t>
            </w:r>
            <w:hyperlink r:id="rId26" w:history="1"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sirotinaolga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1977@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13.04.2020</w:t>
            </w:r>
          </w:p>
        </w:tc>
      </w:tr>
      <w:tr w:rsidR="00075E50" w:rsidRPr="00497004" w:rsidTr="00455DAD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CCCCCC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shd w:val="clear" w:color="auto" w:fill="CCCCCC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CCCCCC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CCCCCC"/>
          </w:tcPr>
          <w:p w:rsidR="00075E50" w:rsidRPr="00497004" w:rsidRDefault="00075E50" w:rsidP="0045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2C4" w:rsidRDefault="00F749BA"/>
    <w:sectPr w:rsidR="00EC02C4" w:rsidSect="0076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8AD"/>
    <w:rsid w:val="00075E50"/>
    <w:rsid w:val="00211AF4"/>
    <w:rsid w:val="00667B03"/>
    <w:rsid w:val="006A310D"/>
    <w:rsid w:val="007668AD"/>
    <w:rsid w:val="00EC2AE6"/>
    <w:rsid w:val="00F7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s://www.youtube.com/watch?v=eQQAgrgk2ks" TargetMode="External"/><Relationship Id="rId18" Type="http://schemas.openxmlformats.org/officeDocument/2006/relationships/hyperlink" Target="mailto:sirotinaolga1977@yandex.ru" TargetMode="External"/><Relationship Id="rId26" Type="http://schemas.openxmlformats.org/officeDocument/2006/relationships/hyperlink" Target="mailto:sirotinaolga197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klass.ru" TargetMode="Externa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my.dnevnik76.ru/files/link/378e01b0e09e09c05224567acb63e4f7/" TargetMode="External"/><Relationship Id="rId25" Type="http://schemas.openxmlformats.org/officeDocument/2006/relationships/hyperlink" Target="https://www.youtube.com/watch?v=uh3nRD0lO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HidJD4Mfps" TargetMode="External"/><Relationship Id="rId20" Type="http://schemas.openxmlformats.org/officeDocument/2006/relationships/hyperlink" Target="mailto:sirotinaolga197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mailto:sirotinaolga1977@yandex.ru" TargetMode="External"/><Relationship Id="rId24" Type="http://schemas.openxmlformats.org/officeDocument/2006/relationships/hyperlink" Target="mailto:sirotinaolga1977@yandex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mailto:sirotinaolga1977@yandex.ru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.dnevnik76.ru/files/link/378e01b0e09e09c05224567acb63e4f7/" TargetMode="External"/><Relationship Id="rId19" Type="http://schemas.openxmlformats.org/officeDocument/2006/relationships/hyperlink" Target="https://www.youtube.com/watch?v=iUdCazc2q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my.dnevnik76.ru/files/link/bde2fd5b19975a146e4419cf27c04f55/" TargetMode="External"/><Relationship Id="rId22" Type="http://schemas.openxmlformats.org/officeDocument/2006/relationships/hyperlink" Target="http://www.yaklas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2020-04-01T15:00:00Z</dcterms:created>
  <dcterms:modified xsi:type="dcterms:W3CDTF">2020-04-02T14:47:00Z</dcterms:modified>
</cp:coreProperties>
</file>