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5" w:rsidRDefault="00324BD5" w:rsidP="00324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EB">
        <w:rPr>
          <w:rFonts w:ascii="Times New Roman" w:hAnsi="Times New Roman" w:cs="Times New Roman"/>
          <w:b/>
          <w:sz w:val="28"/>
          <w:szCs w:val="28"/>
        </w:rPr>
        <w:t>Формирование здорового</w:t>
      </w:r>
      <w:r w:rsidR="00FA61B6" w:rsidRPr="002C53EB">
        <w:rPr>
          <w:rFonts w:ascii="Times New Roman" w:hAnsi="Times New Roman" w:cs="Times New Roman"/>
          <w:b/>
          <w:sz w:val="28"/>
          <w:szCs w:val="28"/>
        </w:rPr>
        <w:t xml:space="preserve"> и безопасного</w:t>
      </w:r>
      <w:r w:rsidR="002C53EB">
        <w:rPr>
          <w:rFonts w:ascii="Times New Roman" w:hAnsi="Times New Roman" w:cs="Times New Roman"/>
          <w:b/>
          <w:sz w:val="28"/>
          <w:szCs w:val="28"/>
        </w:rPr>
        <w:t xml:space="preserve"> образа жизни средствами ТСРЛ</w:t>
      </w:r>
    </w:p>
    <w:p w:rsidR="002C2DCD" w:rsidRPr="002C2DCD" w:rsidRDefault="002C2DCD" w:rsidP="002C2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gramStart"/>
      <w:r w:rsidRPr="002C2DCD">
        <w:rPr>
          <w:rFonts w:ascii="Times New Roman" w:hAnsi="Times New Roman" w:cs="Times New Roman"/>
          <w:sz w:val="28"/>
          <w:szCs w:val="28"/>
        </w:rPr>
        <w:t xml:space="preserve">(выступление директора школы </w:t>
      </w:r>
      <w:proofErr w:type="gramEnd"/>
    </w:p>
    <w:p w:rsidR="002C2DCD" w:rsidRPr="002C2DCD" w:rsidRDefault="002C2DCD" w:rsidP="002C2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2DCD">
        <w:rPr>
          <w:rFonts w:ascii="Times New Roman" w:hAnsi="Times New Roman" w:cs="Times New Roman"/>
          <w:sz w:val="28"/>
          <w:szCs w:val="28"/>
        </w:rPr>
        <w:t>Безворотней</w:t>
      </w:r>
      <w:proofErr w:type="spellEnd"/>
      <w:r w:rsidRPr="002C2DCD">
        <w:rPr>
          <w:rFonts w:ascii="Times New Roman" w:hAnsi="Times New Roman" w:cs="Times New Roman"/>
          <w:sz w:val="28"/>
          <w:szCs w:val="28"/>
        </w:rPr>
        <w:t xml:space="preserve"> И.А. на районной </w:t>
      </w:r>
    </w:p>
    <w:p w:rsidR="002C2DCD" w:rsidRPr="002C2DCD" w:rsidRDefault="002C2DCD" w:rsidP="002C2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DCD">
        <w:rPr>
          <w:rFonts w:ascii="Times New Roman" w:hAnsi="Times New Roman" w:cs="Times New Roman"/>
          <w:sz w:val="28"/>
          <w:szCs w:val="28"/>
        </w:rPr>
        <w:t xml:space="preserve"> конференции в рамках</w:t>
      </w:r>
    </w:p>
    <w:p w:rsidR="002C2DCD" w:rsidRPr="002C2DCD" w:rsidRDefault="002C2DCD" w:rsidP="002C2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DCD">
        <w:rPr>
          <w:rFonts w:ascii="Times New Roman" w:hAnsi="Times New Roman" w:cs="Times New Roman"/>
          <w:sz w:val="28"/>
          <w:szCs w:val="28"/>
        </w:rPr>
        <w:t xml:space="preserve"> инновационного проекта)</w:t>
      </w:r>
    </w:p>
    <w:bookmarkEnd w:id="0"/>
    <w:p w:rsidR="00FA61B6" w:rsidRDefault="00324BD5" w:rsidP="00035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Возрастающие психоэмоциональные и физические нагрузки обучающихся в современной школе делают за</w:t>
      </w:r>
      <w:r w:rsidRPr="00324BD5">
        <w:rPr>
          <w:rFonts w:ascii="Times New Roman" w:hAnsi="Times New Roman" w:cs="Times New Roman"/>
          <w:sz w:val="28"/>
          <w:szCs w:val="28"/>
        </w:rPr>
        <w:softHyphen/>
        <w:t>дачу сохранения и укрепления здоровья школьников одной из приоритетных. Официальная статистика про</w:t>
      </w:r>
      <w:r w:rsidRPr="00324BD5">
        <w:rPr>
          <w:rFonts w:ascii="Times New Roman" w:hAnsi="Times New Roman" w:cs="Times New Roman"/>
          <w:sz w:val="28"/>
          <w:szCs w:val="28"/>
        </w:rPr>
        <w:softHyphen/>
        <w:t>должает угрожающе свидетельствовать об ухудшении здоровья обучающихся школ. По данным Министерства здравоохранения России, 90% школьников имеют от</w:t>
      </w:r>
      <w:r w:rsidRPr="00324BD5">
        <w:rPr>
          <w:rFonts w:ascii="Times New Roman" w:hAnsi="Times New Roman" w:cs="Times New Roman"/>
          <w:sz w:val="28"/>
          <w:szCs w:val="28"/>
        </w:rPr>
        <w:softHyphen/>
        <w:t>клонения различной степени в состоянии здоровья, у 60% наблюдаются мозговые дисфункции, а 35% хро</w:t>
      </w:r>
      <w:r w:rsidRPr="00324BD5">
        <w:rPr>
          <w:rFonts w:ascii="Times New Roman" w:hAnsi="Times New Roman" w:cs="Times New Roman"/>
          <w:sz w:val="28"/>
          <w:szCs w:val="28"/>
        </w:rPr>
        <w:softHyphen/>
        <w:t>нически больны. Лишь 5-10%  детей приходят в шко</w:t>
      </w:r>
      <w:r w:rsidRPr="00324BD5">
        <w:rPr>
          <w:rFonts w:ascii="Times New Roman" w:hAnsi="Times New Roman" w:cs="Times New Roman"/>
          <w:sz w:val="28"/>
          <w:szCs w:val="28"/>
        </w:rPr>
        <w:softHyphen/>
        <w:t xml:space="preserve">лу с диагнозом «здоров».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В Ярославской области сегодня менее 8% детей полностью здоровы.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Из диагностических данных  мониторинга здоровья обучающихся, ежегодно проводимого в нашей школе, видно,  что %  больных детей увеличивается.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К этому следует добавить, что по психологическим исследованиям, 21%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имеет повышенный уровень тревожности. Исходя из данных показателей, назрела  потребность применения в нашей школе образовательных технологий, которые, как нам кажется, направлены на развитие обучающихся при условии сохранения здоровья.</w:t>
      </w:r>
    </w:p>
    <w:p w:rsidR="00324BD5" w:rsidRPr="00FA61B6" w:rsidRDefault="00324BD5" w:rsidP="00035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B6">
        <w:rPr>
          <w:rFonts w:ascii="Times New Roman" w:hAnsi="Times New Roman" w:cs="Times New Roman"/>
          <w:sz w:val="28"/>
          <w:szCs w:val="28"/>
        </w:rPr>
        <w:t>Давно сложившийся традиционный метод организа</w:t>
      </w:r>
      <w:r w:rsidRPr="00FA61B6">
        <w:rPr>
          <w:rFonts w:ascii="Times New Roman" w:hAnsi="Times New Roman" w:cs="Times New Roman"/>
          <w:sz w:val="28"/>
          <w:szCs w:val="28"/>
        </w:rPr>
        <w:softHyphen/>
        <w:t>ции школьного образования не учитывает необходи</w:t>
      </w:r>
      <w:r w:rsidRPr="00FA61B6">
        <w:rPr>
          <w:rFonts w:ascii="Times New Roman" w:hAnsi="Times New Roman" w:cs="Times New Roman"/>
          <w:sz w:val="28"/>
          <w:szCs w:val="28"/>
        </w:rPr>
        <w:softHyphen/>
        <w:t>мости решения проблемы сохранения и укрепления здоровья школьников и, более того, способствует ее усугублению. Поэтому в последнее время педагога</w:t>
      </w:r>
      <w:r w:rsidRPr="00FA61B6">
        <w:rPr>
          <w:rFonts w:ascii="Times New Roman" w:hAnsi="Times New Roman" w:cs="Times New Roman"/>
          <w:sz w:val="28"/>
          <w:szCs w:val="28"/>
        </w:rPr>
        <w:softHyphen/>
        <w:t xml:space="preserve">ми и школьными администраторами ведется активный поиск </w:t>
      </w:r>
      <w:proofErr w:type="spellStart"/>
      <w:r w:rsidRPr="00FA61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61B6">
        <w:rPr>
          <w:rFonts w:ascii="Times New Roman" w:hAnsi="Times New Roman" w:cs="Times New Roman"/>
          <w:sz w:val="28"/>
          <w:szCs w:val="28"/>
        </w:rPr>
        <w:t xml:space="preserve"> подходов к организации образовательного процесса.</w:t>
      </w:r>
    </w:p>
    <w:p w:rsidR="00324BD5" w:rsidRPr="00324BD5" w:rsidRDefault="00324BD5" w:rsidP="00FA61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BD5">
        <w:rPr>
          <w:sz w:val="28"/>
          <w:szCs w:val="28"/>
        </w:rPr>
        <w:t xml:space="preserve">       Планируя начать работу по внедрению </w:t>
      </w:r>
      <w:proofErr w:type="spellStart"/>
      <w:r w:rsidRPr="00324BD5">
        <w:rPr>
          <w:sz w:val="28"/>
          <w:szCs w:val="28"/>
        </w:rPr>
        <w:t>здоровьесбере</w:t>
      </w:r>
      <w:r w:rsidRPr="00324BD5">
        <w:rPr>
          <w:sz w:val="28"/>
          <w:szCs w:val="28"/>
        </w:rPr>
        <w:softHyphen/>
        <w:t>гающих</w:t>
      </w:r>
      <w:proofErr w:type="spellEnd"/>
      <w:r w:rsidRPr="00324BD5">
        <w:rPr>
          <w:sz w:val="28"/>
          <w:szCs w:val="28"/>
        </w:rPr>
        <w:t xml:space="preserve"> подходов в образовательный процесс, адми</w:t>
      </w:r>
      <w:r w:rsidRPr="00324BD5">
        <w:rPr>
          <w:sz w:val="28"/>
          <w:szCs w:val="28"/>
        </w:rPr>
        <w:softHyphen/>
        <w:t>нистрация школы не стала предлагать коллективу го</w:t>
      </w:r>
      <w:r w:rsidRPr="00324BD5">
        <w:rPr>
          <w:sz w:val="28"/>
          <w:szCs w:val="28"/>
        </w:rPr>
        <w:softHyphen/>
        <w:t>товую схему действий, справедливо полагая, что к ее разработке целесообразно привлечь весь коллектив школы (администрация, педагоги-предметники, клас</w:t>
      </w:r>
      <w:r w:rsidRPr="00324BD5">
        <w:rPr>
          <w:sz w:val="28"/>
          <w:szCs w:val="28"/>
        </w:rPr>
        <w:softHyphen/>
        <w:t>сные руководители, медицинский и технический пер</w:t>
      </w:r>
      <w:r w:rsidRPr="00324BD5">
        <w:rPr>
          <w:sz w:val="28"/>
          <w:szCs w:val="28"/>
        </w:rPr>
        <w:softHyphen/>
        <w:t>сонал, члены родительского комитета). В итоге появи</w:t>
      </w:r>
      <w:r w:rsidRPr="00324BD5">
        <w:rPr>
          <w:sz w:val="28"/>
          <w:szCs w:val="28"/>
        </w:rPr>
        <w:softHyphen/>
        <w:t>лась возможность прийти к единому мнению по поводу решения данной проблемы, а значит, мотивация участ</w:t>
      </w:r>
      <w:r w:rsidRPr="00324BD5">
        <w:rPr>
          <w:sz w:val="28"/>
          <w:szCs w:val="28"/>
        </w:rPr>
        <w:softHyphen/>
        <w:t>ников проекта на выполнение его решения значи</w:t>
      </w:r>
      <w:r w:rsidRPr="00324BD5">
        <w:rPr>
          <w:sz w:val="28"/>
          <w:szCs w:val="28"/>
        </w:rPr>
        <w:softHyphen/>
        <w:t>тельно возросла. Педагогический коллектив школы решил принять участие в эксперименте «Саморазвитие личности – ведущий ориентир образовательного пространства  ОУ» по теме «Профилактика отклонений здоровья школьников в реализации идей саморазвития личности».</w:t>
      </w:r>
    </w:p>
    <w:p w:rsidR="00324BD5" w:rsidRPr="00324BD5" w:rsidRDefault="00324BD5" w:rsidP="00242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По мнению участников образовательного процесса, в результате работы над экспериментом должны произойти положительные изменения в состоянии школьной среды. Мы планируем получить ближние (построение диалогового общения; исключение конфликтов потребностей детей и взрослых; реализация индивидуального подхода к социализации детей) и  </w:t>
      </w:r>
      <w:r w:rsidRPr="00324BD5">
        <w:rPr>
          <w:rFonts w:ascii="Times New Roman" w:hAnsi="Times New Roman" w:cs="Times New Roman"/>
          <w:sz w:val="28"/>
          <w:szCs w:val="28"/>
        </w:rPr>
        <w:lastRenderedPageBreak/>
        <w:t>дальние результаты (сохранение и укрепление здоровья; социализация; интеллектуальное здоровье; смысл жизни).</w:t>
      </w:r>
    </w:p>
    <w:p w:rsidR="00584233" w:rsidRPr="00FA61B6" w:rsidRDefault="00324BD5" w:rsidP="0058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 w:cs="Times New Roman"/>
          <w:sz w:val="28"/>
          <w:szCs w:val="28"/>
        </w:rPr>
        <w:t xml:space="preserve"> </w:t>
      </w:r>
      <w:r w:rsidR="00584233" w:rsidRPr="00FA61B6">
        <w:rPr>
          <w:rFonts w:ascii="Times New Roman" w:hAnsi="Times New Roman"/>
          <w:sz w:val="28"/>
          <w:szCs w:val="28"/>
        </w:rPr>
        <w:t xml:space="preserve">Внедрение ТСРЛ в учебно-воспитательный процесс школы  осуществлялось </w:t>
      </w:r>
      <w:proofErr w:type="gramStart"/>
      <w:r w:rsidR="00584233" w:rsidRPr="00FA61B6">
        <w:rPr>
          <w:rFonts w:ascii="Times New Roman" w:hAnsi="Times New Roman"/>
          <w:sz w:val="28"/>
          <w:szCs w:val="28"/>
        </w:rPr>
        <w:t>через</w:t>
      </w:r>
      <w:proofErr w:type="gramEnd"/>
      <w:r w:rsidR="00584233" w:rsidRPr="00FA61B6">
        <w:rPr>
          <w:rFonts w:ascii="Times New Roman" w:hAnsi="Times New Roman"/>
          <w:sz w:val="28"/>
          <w:szCs w:val="28"/>
        </w:rPr>
        <w:t>:</w:t>
      </w:r>
    </w:p>
    <w:p w:rsidR="00584233" w:rsidRPr="00FA61B6" w:rsidRDefault="00584233" w:rsidP="0058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 xml:space="preserve">- проведение  комплексной </w:t>
      </w:r>
      <w:proofErr w:type="spellStart"/>
      <w:r w:rsidRPr="00FA61B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A61B6">
        <w:rPr>
          <w:rFonts w:ascii="Times New Roman" w:hAnsi="Times New Roman"/>
          <w:sz w:val="28"/>
          <w:szCs w:val="28"/>
        </w:rPr>
        <w:t xml:space="preserve"> – педагогической диагностики;</w:t>
      </w:r>
    </w:p>
    <w:p w:rsidR="00584233" w:rsidRPr="00FA61B6" w:rsidRDefault="00584233" w:rsidP="0058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>- создание нормативной и содержательной базы по ТСРЛ;</w:t>
      </w:r>
    </w:p>
    <w:p w:rsidR="00584233" w:rsidRPr="00FA61B6" w:rsidRDefault="00584233" w:rsidP="0058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 xml:space="preserve">- повышение квалификации учителей; </w:t>
      </w:r>
    </w:p>
    <w:p w:rsidR="00584233" w:rsidRPr="00FA61B6" w:rsidRDefault="00584233" w:rsidP="0058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>- проведение тематических педагогических советов, семинаров;</w:t>
      </w:r>
    </w:p>
    <w:p w:rsidR="00584233" w:rsidRPr="00FA61B6" w:rsidRDefault="00584233" w:rsidP="0058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>- проведение ученических конференций и родительских собраний</w:t>
      </w:r>
      <w:r w:rsidR="00035B2B">
        <w:rPr>
          <w:rFonts w:ascii="Times New Roman" w:hAnsi="Times New Roman"/>
          <w:sz w:val="28"/>
          <w:szCs w:val="28"/>
        </w:rPr>
        <w:t>;</w:t>
      </w:r>
    </w:p>
    <w:p w:rsidR="00584233" w:rsidRPr="00FA61B6" w:rsidRDefault="00584233" w:rsidP="0058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</w:rPr>
        <w:t>- работу ресурсного центра по спортивно-массовой работе с детьми</w:t>
      </w:r>
      <w:r w:rsidR="00035B2B">
        <w:rPr>
          <w:rFonts w:ascii="Times New Roman" w:hAnsi="Times New Roman"/>
          <w:sz w:val="28"/>
          <w:szCs w:val="28"/>
        </w:rPr>
        <w:t>.</w:t>
      </w:r>
    </w:p>
    <w:p w:rsidR="00324BD5" w:rsidRPr="00035B2B" w:rsidRDefault="00324BD5" w:rsidP="00035B2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Администрацией был разработан практический план действий по реализации проекта. На начальном этапе  мы познакомили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с темой эксперимента, с его  целями и задачами. Провели следующие педсоветы:  «Анализ состояния здорового и безопасного образа жизни в школе»; «Новые  педагогические технологии как средство развития личности ученика»; «Формирование базовых компетенций как условие формирования подготовки конкурентной личности», методические семинары: «Эффективность урока – стимул к успеху учителя и ученика»; «Педагогическая поддержка  ребёнка в решении его проблем»</w:t>
      </w:r>
      <w:r w:rsidR="00584233" w:rsidRPr="00584233">
        <w:rPr>
          <w:rFonts w:ascii="Times New Roman" w:hAnsi="Times New Roman"/>
          <w:sz w:val="24"/>
          <w:szCs w:val="24"/>
        </w:rPr>
        <w:t xml:space="preserve"> </w:t>
      </w:r>
      <w:r w:rsidR="000851E1">
        <w:rPr>
          <w:rFonts w:ascii="Times New Roman" w:hAnsi="Times New Roman"/>
          <w:sz w:val="24"/>
          <w:szCs w:val="24"/>
        </w:rPr>
        <w:t>«</w:t>
      </w:r>
      <w:r w:rsidR="00584233" w:rsidRPr="000851E1">
        <w:rPr>
          <w:rFonts w:ascii="Times New Roman" w:hAnsi="Times New Roman"/>
          <w:sz w:val="28"/>
          <w:szCs w:val="28"/>
        </w:rPr>
        <w:t>Мониторинг, самоанализ педагогической поддержки саморазвития школьника</w:t>
      </w:r>
      <w:r w:rsidR="000851E1">
        <w:rPr>
          <w:rFonts w:ascii="Times New Roman" w:hAnsi="Times New Roman"/>
          <w:sz w:val="28"/>
          <w:szCs w:val="28"/>
        </w:rPr>
        <w:t>», «</w:t>
      </w:r>
      <w:r w:rsidR="00584233" w:rsidRPr="000851E1">
        <w:rPr>
          <w:rFonts w:ascii="Times New Roman" w:hAnsi="Times New Roman"/>
          <w:sz w:val="28"/>
          <w:szCs w:val="28"/>
        </w:rPr>
        <w:t>Создание на уроке ситуации успеха как фактор саморазвит</w:t>
      </w:r>
      <w:r w:rsidR="000851E1">
        <w:rPr>
          <w:rFonts w:ascii="Times New Roman" w:hAnsi="Times New Roman"/>
          <w:sz w:val="28"/>
          <w:szCs w:val="28"/>
        </w:rPr>
        <w:t>ия личности, «</w:t>
      </w:r>
      <w:r w:rsidR="00584233" w:rsidRPr="000851E1">
        <w:rPr>
          <w:rFonts w:ascii="Times New Roman" w:hAnsi="Times New Roman"/>
          <w:sz w:val="28"/>
          <w:szCs w:val="28"/>
        </w:rPr>
        <w:t>Воспитательное пространство школы как условие для самопозн</w:t>
      </w:r>
      <w:r w:rsidR="000851E1">
        <w:rPr>
          <w:rFonts w:ascii="Times New Roman" w:hAnsi="Times New Roman"/>
          <w:sz w:val="28"/>
          <w:szCs w:val="28"/>
        </w:rPr>
        <w:t>ания и самореализации школьника»</w:t>
      </w:r>
      <w:r w:rsidR="00035B2B">
        <w:rPr>
          <w:rFonts w:ascii="Times New Roman" w:hAnsi="Times New Roman"/>
          <w:sz w:val="28"/>
          <w:szCs w:val="28"/>
        </w:rPr>
        <w:t xml:space="preserve"> </w:t>
      </w:r>
      <w:r w:rsidR="00035B2B">
        <w:rPr>
          <w:rFonts w:ascii="Times New Roman" w:hAnsi="Times New Roman" w:cs="Times New Roman"/>
          <w:sz w:val="28"/>
          <w:szCs w:val="28"/>
        </w:rPr>
        <w:t>и родительское  собрание на тему</w:t>
      </w:r>
      <w:r w:rsidRPr="00324BD5">
        <w:rPr>
          <w:rFonts w:ascii="Times New Roman" w:hAnsi="Times New Roman" w:cs="Times New Roman"/>
          <w:sz w:val="28"/>
          <w:szCs w:val="28"/>
        </w:rPr>
        <w:t>: «Взаимодействие семьи и школы в вопросах с</w:t>
      </w:r>
      <w:r w:rsidR="000851E1">
        <w:rPr>
          <w:rFonts w:ascii="Times New Roman" w:hAnsi="Times New Roman" w:cs="Times New Roman"/>
          <w:sz w:val="28"/>
          <w:szCs w:val="28"/>
        </w:rPr>
        <w:t>охранения здоровья школьников»</w:t>
      </w:r>
      <w:r w:rsidR="00035B2B">
        <w:rPr>
          <w:rFonts w:ascii="Times New Roman" w:hAnsi="Times New Roman" w:cs="Times New Roman"/>
          <w:sz w:val="28"/>
          <w:szCs w:val="28"/>
        </w:rPr>
        <w:t>.</w:t>
      </w:r>
      <w:r w:rsidR="0008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2B" w:rsidRDefault="00324BD5" w:rsidP="00035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В связи с экспериментом в состав методического совета школы входит координационный центр, который руководит творческими лабораториями, работающими по темам: «Технология саморазвития личности в формировании здорового и безопасного образа жизни в учебной деятельности», «Технология формирования здорового и безопасного образа жизни во внеурочной деятельности», «Технология формирования здорового и безопасного образа жизни детей с проблемами  здоровья средствами ТСРЛ», «Мониторинг результатов работы по сохранению и укреплению здоровья участников образовательного процесса». Каждая лаборатория  разработала программу деятельности  с педагогами и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обучающимися. </w:t>
      </w:r>
      <w:r w:rsidR="00035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324BD5">
        <w:rPr>
          <w:rFonts w:ascii="Times New Roman" w:hAnsi="Times New Roman" w:cs="Times New Roman"/>
          <w:sz w:val="28"/>
          <w:szCs w:val="28"/>
        </w:rPr>
        <w:t>Программы имеют следующую структуру: пояснительная записку, цель, задачи, основные направления деятельности (формы работы), предполагаемый результат.</w:t>
      </w:r>
    </w:p>
    <w:p w:rsidR="00324BD5" w:rsidRPr="00E92634" w:rsidRDefault="000851E1" w:rsidP="00E9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634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4BD5" w:rsidRPr="00324BD5">
        <w:rPr>
          <w:rFonts w:ascii="Times New Roman" w:hAnsi="Times New Roman" w:cs="Times New Roman"/>
          <w:sz w:val="28"/>
          <w:szCs w:val="28"/>
        </w:rPr>
        <w:t xml:space="preserve"> проведены педсоветы: «Деятельность учителя в оздоровлении школьной среды как условия развития личности ребёнка»; межрайонный педсовет по теме «Парадигма саморазвития личности как условие реализации  социально значимых проектов муниципального района»; «Саморазвитие личности – ценностный ориентир образовательного п</w:t>
      </w:r>
      <w:r w:rsidR="00E92634">
        <w:rPr>
          <w:rFonts w:ascii="Times New Roman" w:hAnsi="Times New Roman" w:cs="Times New Roman"/>
          <w:sz w:val="28"/>
          <w:szCs w:val="28"/>
        </w:rPr>
        <w:t>ространства школы», родительские собрания</w:t>
      </w:r>
      <w:r w:rsidR="00324BD5" w:rsidRPr="00324BD5">
        <w:rPr>
          <w:rFonts w:ascii="Times New Roman" w:hAnsi="Times New Roman" w:cs="Times New Roman"/>
          <w:sz w:val="28"/>
          <w:szCs w:val="28"/>
        </w:rPr>
        <w:t>: «</w:t>
      </w:r>
      <w:r w:rsidR="00F24558">
        <w:rPr>
          <w:rFonts w:ascii="Times New Roman" w:hAnsi="Times New Roman" w:cs="Times New Roman"/>
          <w:sz w:val="28"/>
          <w:szCs w:val="28"/>
        </w:rPr>
        <w:t xml:space="preserve">Я и мой ребёнок: поиск </w:t>
      </w:r>
      <w:r w:rsidR="00F24558">
        <w:rPr>
          <w:rFonts w:ascii="Times New Roman" w:hAnsi="Times New Roman" w:cs="Times New Roman"/>
          <w:sz w:val="28"/>
          <w:szCs w:val="28"/>
        </w:rPr>
        <w:lastRenderedPageBreak/>
        <w:t>взаимопон</w:t>
      </w:r>
      <w:r w:rsidR="00324BD5" w:rsidRPr="00324BD5">
        <w:rPr>
          <w:rFonts w:ascii="Times New Roman" w:hAnsi="Times New Roman" w:cs="Times New Roman"/>
          <w:sz w:val="28"/>
          <w:szCs w:val="28"/>
        </w:rPr>
        <w:t xml:space="preserve">имания», </w:t>
      </w:r>
      <w:r>
        <w:rPr>
          <w:rFonts w:ascii="Times New Roman" w:hAnsi="Times New Roman" w:cs="Times New Roman"/>
          <w:sz w:val="28"/>
          <w:szCs w:val="28"/>
        </w:rPr>
        <w:t>«О семейных ценностях»,</w:t>
      </w:r>
      <w:r w:rsidR="00E9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«Лето детей</w:t>
      </w:r>
      <w:r w:rsidR="00E9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забота взрослых</w:t>
      </w:r>
      <w:r w:rsidRPr="00E92634">
        <w:rPr>
          <w:rFonts w:ascii="Times New Roman" w:hAnsi="Times New Roman" w:cs="Times New Roman"/>
          <w:sz w:val="28"/>
          <w:szCs w:val="28"/>
        </w:rPr>
        <w:t>»</w:t>
      </w:r>
      <w:r w:rsidR="00E92634">
        <w:rPr>
          <w:rFonts w:ascii="Times New Roman" w:hAnsi="Times New Roman" w:cs="Times New Roman"/>
          <w:sz w:val="28"/>
          <w:szCs w:val="28"/>
        </w:rPr>
        <w:t xml:space="preserve">, </w:t>
      </w:r>
      <w:r w:rsidR="00324BD5" w:rsidRPr="00E92634">
        <w:rPr>
          <w:rFonts w:ascii="Times New Roman" w:hAnsi="Times New Roman" w:cs="Times New Roman"/>
          <w:sz w:val="28"/>
          <w:szCs w:val="28"/>
        </w:rPr>
        <w:t>у</w:t>
      </w:r>
      <w:r w:rsidR="00324BD5" w:rsidRPr="00324BD5">
        <w:rPr>
          <w:rFonts w:ascii="Times New Roman" w:hAnsi="Times New Roman" w:cs="Times New Roman"/>
          <w:sz w:val="28"/>
          <w:szCs w:val="28"/>
        </w:rPr>
        <w:t>ченические собрания: «Путь к успеху», «Умеем ли мы управлять собой». Все мероприятия проходили в следующих формах: деловая игра, мозговой штурм, круглый стол, презентация, дискуссия.</w:t>
      </w:r>
    </w:p>
    <w:p w:rsidR="00324BD5" w:rsidRPr="00324BD5" w:rsidRDefault="00324BD5" w:rsidP="00E92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Одним из показателей профессиональной зрелости педагога является его готовность к развитию инновационной деятельности. Для замера этой готовности в рамках работы над проектом  была использована методика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В.И.Зверевой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Н.В.Немовой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>, а именно проведено мини-исследование по следующим факторам:</w:t>
      </w:r>
    </w:p>
    <w:p w:rsidR="00324BD5" w:rsidRPr="00324BD5" w:rsidRDefault="00324BD5" w:rsidP="00E926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Изучение уровня готовности педагога к развитию.</w:t>
      </w:r>
    </w:p>
    <w:p w:rsidR="00324BD5" w:rsidRPr="00324BD5" w:rsidRDefault="00324BD5" w:rsidP="00E926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Изучение факторов, стимулирующих развитие.</w:t>
      </w:r>
    </w:p>
    <w:p w:rsidR="00324BD5" w:rsidRPr="00324BD5" w:rsidRDefault="00324BD5" w:rsidP="00E926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Изучение факторов, препятствующих развитию.</w:t>
      </w:r>
    </w:p>
    <w:p w:rsidR="00324BD5" w:rsidRPr="00324BD5" w:rsidRDefault="00324BD5" w:rsidP="00FA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Как показало анкетирование, 17 педагогов из 20 активно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.  Три педагога относятся к группе учителей, у которых отмечается не сложившееся саморазвитие, зависящее от условий. Среди факторов, стимулирующих их обучение и развитие, учителя называют следующие: 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1. Школьная методическая работа.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2. Обучение на курсах.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3. Пример и влияние коллег.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4. Пример и влияние руководителей.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5. Организация труда в школе.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6. Внимание к этой проблеме руководителей.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7. Доверие.</w:t>
      </w:r>
    </w:p>
    <w:p w:rsidR="00324BD5" w:rsidRPr="00324BD5" w:rsidRDefault="00E92634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24BD5" w:rsidRPr="00324BD5">
        <w:rPr>
          <w:rFonts w:ascii="Times New Roman" w:hAnsi="Times New Roman" w:cs="Times New Roman"/>
          <w:sz w:val="28"/>
          <w:szCs w:val="28"/>
        </w:rPr>
        <w:t>Новизна деятельности, условия работы и возможность экспериментирования.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9. Занятия самообразованием.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10. Интерес к работе.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11. Возрастающая ответственность.</w:t>
      </w:r>
    </w:p>
    <w:p w:rsidR="00324BD5" w:rsidRPr="00324BD5" w:rsidRDefault="00324BD5" w:rsidP="00E92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Среди факторов, препятствующих их обучению и развитию, учителя называют следующие: 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1.</w:t>
      </w:r>
      <w:r w:rsidRPr="0032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BD5">
        <w:rPr>
          <w:rFonts w:ascii="Times New Roman" w:hAnsi="Times New Roman" w:cs="Times New Roman"/>
          <w:sz w:val="28"/>
          <w:szCs w:val="28"/>
        </w:rPr>
        <w:t>Собственная инерция.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2. Разочарование в результате имевшихся ранее неудач.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3. Состояние здоровья.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4. Недостаток времени.</w:t>
      </w:r>
    </w:p>
    <w:p w:rsidR="00324BD5" w:rsidRPr="00324BD5" w:rsidRDefault="00324BD5" w:rsidP="00E9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5. Ограниченные ресурсы, сменённые жизненные обстоятельства.</w:t>
      </w:r>
    </w:p>
    <w:p w:rsidR="00324BD5" w:rsidRPr="00324BD5" w:rsidRDefault="00324BD5" w:rsidP="00E92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Согласно проведенному тесту «Психологический портрет учителя», мы получили следующие данные:</w:t>
      </w:r>
    </w:p>
    <w:p w:rsidR="00324BD5" w:rsidRPr="00324BD5" w:rsidRDefault="00324BD5" w:rsidP="00E9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41% педагогов близки интересы учеников, их проблемы;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59% педагогов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воспринимать состояние другого человека, сопереживать ему;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49% педагогов свойственно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>, они воспринимают ученика как личность, обладающую достоинством;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для 59% педагогов ученик – равноправный партнер.</w:t>
      </w:r>
    </w:p>
    <w:p w:rsidR="00324BD5" w:rsidRPr="00324BD5" w:rsidRDefault="00324BD5" w:rsidP="00E9263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были проведены диагностические исследования по методикам: «Мотивация учения»,  «Пять качеств современного человека» и «Самооценка».</w:t>
      </w:r>
    </w:p>
    <w:p w:rsidR="00324BD5" w:rsidRPr="00324BD5" w:rsidRDefault="00324BD5" w:rsidP="00FA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D5" w:rsidRPr="00324BD5" w:rsidRDefault="00324BD5" w:rsidP="00FA61B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ab/>
        <w:t>По результатам первой методики, показатели негативного отношения к школе (1,65 б) - низкие,  показатели учебно-познавательной (3,34 б) и социальной мотивации (3,14 б) - высокие.</w:t>
      </w:r>
    </w:p>
    <w:p w:rsidR="00324BD5" w:rsidRPr="00324BD5" w:rsidRDefault="00324BD5" w:rsidP="00E9263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ab/>
        <w:t>По методике «Пять качеств современного человека» наши дети считают, что современный человек должен быть доброжелательным, умеющим слушать и слышать собеседника, готовым самостоятельно действовать и отвечать за свои поступки, уважает права и мнения других людей, ведет здоровый образ жизни, правдивый, честный перед собой и людьми.</w:t>
      </w:r>
    </w:p>
    <w:p w:rsidR="00324BD5" w:rsidRPr="00324BD5" w:rsidRDefault="00324BD5" w:rsidP="00E92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BD5">
        <w:rPr>
          <w:rFonts w:ascii="Times New Roman" w:hAnsi="Times New Roman" w:cs="Times New Roman"/>
          <w:sz w:val="28"/>
          <w:szCs w:val="28"/>
        </w:rPr>
        <w:t>По методике «Самооценка»  у обучающихся школы отмечается  средняя адекватная самооценка, чуть выше - в 4 классе.</w:t>
      </w:r>
      <w:proofErr w:type="gramEnd"/>
    </w:p>
    <w:p w:rsidR="00324BD5" w:rsidRPr="00324BD5" w:rsidRDefault="00324BD5" w:rsidP="00E9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Мониторинговые исследования результативности технологии саморазвития личности в рамках нашего проекта показывают, что коллективу школы удалось оказать положительное влияние на воспитание нравственных качеств: отношение к людям, к самому себе, к учебе, взаимопомощь; формирование нравственных чувств: милосердие, патриотизм, преодоление чувства тревожности; создание у де</w:t>
      </w:r>
      <w:r w:rsidR="00E92634">
        <w:rPr>
          <w:rFonts w:ascii="Times New Roman" w:hAnsi="Times New Roman" w:cs="Times New Roman"/>
          <w:sz w:val="28"/>
          <w:szCs w:val="28"/>
        </w:rPr>
        <w:t xml:space="preserve">тей установки на </w:t>
      </w:r>
      <w:r w:rsidRPr="00324BD5">
        <w:rPr>
          <w:rFonts w:ascii="Times New Roman" w:hAnsi="Times New Roman" w:cs="Times New Roman"/>
          <w:sz w:val="28"/>
          <w:szCs w:val="28"/>
        </w:rPr>
        <w:t>самосовершенствование; вовлеченность обучающихся в разнообразные виды деятельности и в социальные отношения;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формирование у детей потребности быть здоровыми; мотивацию родителей в приобретении знаний по здоровому образу жизни; проведение уроков с применение</w:t>
      </w:r>
      <w:r w:rsidR="00E92634">
        <w:rPr>
          <w:rFonts w:ascii="Times New Roman" w:hAnsi="Times New Roman" w:cs="Times New Roman"/>
          <w:sz w:val="28"/>
          <w:szCs w:val="28"/>
        </w:rPr>
        <w:t>м</w:t>
      </w:r>
      <w:r w:rsidRPr="00324BD5"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324BD5" w:rsidRPr="00324BD5" w:rsidRDefault="00324BD5" w:rsidP="00E9263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В связи с участием в эксперименте и реализацией ФГОС начального общего образования в школе разработана Основная образовательная программа начального общего образования, которая включает в себя подпрограмму духовно – нравственного воспитания «Добру откроются сердца» и подпрограмму формирования </w:t>
      </w:r>
      <w:r w:rsidR="004B4A7C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324BD5">
        <w:rPr>
          <w:rFonts w:ascii="Times New Roman" w:hAnsi="Times New Roman" w:cs="Times New Roman"/>
          <w:sz w:val="28"/>
          <w:szCs w:val="28"/>
        </w:rPr>
        <w:t>культуры</w:t>
      </w:r>
      <w:r w:rsidR="004B4A7C">
        <w:rPr>
          <w:rFonts w:ascii="Times New Roman" w:hAnsi="Times New Roman" w:cs="Times New Roman"/>
          <w:sz w:val="28"/>
          <w:szCs w:val="28"/>
        </w:rPr>
        <w:t xml:space="preserve">, </w:t>
      </w:r>
      <w:r w:rsidRPr="00324BD5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 «Береги здоровье смолоду». </w:t>
      </w:r>
    </w:p>
    <w:p w:rsidR="00324BD5" w:rsidRPr="00324BD5" w:rsidRDefault="00324BD5" w:rsidP="00E92634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духовно-нравственного развития и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должно обеспечиваться достижение обучающимися: </w:t>
      </w:r>
    </w:p>
    <w:p w:rsidR="00324BD5" w:rsidRPr="00324BD5" w:rsidRDefault="00324BD5" w:rsidP="00E9263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•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24BD5" w:rsidRPr="00324BD5" w:rsidRDefault="00324BD5" w:rsidP="00E9263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Pr="00324BD5">
        <w:rPr>
          <w:rFonts w:ascii="Times New Roman" w:hAnsi="Times New Roman" w:cs="Times New Roman"/>
          <w:sz w:val="28"/>
          <w:szCs w:val="28"/>
        </w:rPr>
        <w:t>воспитательного эффекта</w:t>
      </w:r>
      <w:r w:rsidRPr="00324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BD5">
        <w:rPr>
          <w:rFonts w:ascii="Times New Roman" w:hAnsi="Times New Roman" w:cs="Times New Roman"/>
          <w:sz w:val="28"/>
          <w:szCs w:val="28"/>
        </w:rPr>
        <w:t xml:space="preserve">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 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</w:t>
      </w:r>
      <w:r w:rsidRPr="00324BD5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324BD5" w:rsidRPr="00324BD5" w:rsidRDefault="00324BD5" w:rsidP="00E9263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Ожидаемые результаты подпрограммы</w:t>
      </w:r>
      <w:r w:rsidRPr="0032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BD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B4A7C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324BD5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 «Береги здоровье смолоду»: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Формирование отношения детей и их родителей к своему здоровью как к основному фактору успеха на последующих этапах жизни.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Введение оптимального режима труда и отдыха детей.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Повышение уровня физического, а отсюда – психологического и социального здоровья детей.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Снижение количества наиболее часто встречающихся в школьном возрасте заболеваний.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Снижение поведенческих рисков, представляющих опасность для здоровья.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Стимулирование внимания школьников и их родителей к вопросам здоровья, питания, здорового образа жизни, рациональной двигательной активности.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Улучшение социально-психологической ситуации в классе и в школе.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системы комплексного мониторинга состояния здоровья детей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>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Обеспечение статистического учёта, контроля и анализа на всех уровнях.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 Совершенствование системы физического воспитания на основе реализации индивидуального подхода.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Обеспечение условий для практической реализации индивидуального подхода к обучению и воспитанию.</w:t>
      </w:r>
    </w:p>
    <w:p w:rsidR="00324BD5" w:rsidRPr="00324BD5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просвещения в укреплении здоровья учащихся.</w:t>
      </w:r>
    </w:p>
    <w:p w:rsidR="00324BD5" w:rsidRPr="00E92634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634">
        <w:rPr>
          <w:rFonts w:ascii="Times New Roman" w:hAnsi="Times New Roman" w:cs="Times New Roman"/>
          <w:sz w:val="28"/>
          <w:szCs w:val="28"/>
        </w:rPr>
        <w:t>Повышение квалификации работников просвещения и здравоохранения.</w:t>
      </w:r>
    </w:p>
    <w:p w:rsidR="00324BD5" w:rsidRPr="00E92634" w:rsidRDefault="00324BD5" w:rsidP="00E92634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634">
        <w:rPr>
          <w:rFonts w:ascii="Times New Roman" w:hAnsi="Times New Roman" w:cs="Times New Roman"/>
          <w:sz w:val="28"/>
          <w:szCs w:val="28"/>
        </w:rPr>
        <w:t>Повышение эффективности психологической и медицинской помощи детям.</w:t>
      </w:r>
    </w:p>
    <w:p w:rsidR="003465FE" w:rsidRPr="00E92634" w:rsidRDefault="003465FE" w:rsidP="00E153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2634">
        <w:rPr>
          <w:rFonts w:ascii="Times New Roman" w:hAnsi="Times New Roman"/>
          <w:sz w:val="28"/>
          <w:szCs w:val="28"/>
        </w:rPr>
        <w:t xml:space="preserve">По итогам первого года </w:t>
      </w:r>
      <w:r w:rsidR="00584233" w:rsidRPr="00E92634">
        <w:rPr>
          <w:rFonts w:ascii="Times New Roman" w:hAnsi="Times New Roman"/>
          <w:sz w:val="28"/>
          <w:szCs w:val="28"/>
        </w:rPr>
        <w:t>эксперимента</w:t>
      </w:r>
      <w:r w:rsidRPr="00E92634">
        <w:rPr>
          <w:rFonts w:ascii="Times New Roman" w:hAnsi="Times New Roman"/>
          <w:sz w:val="28"/>
          <w:szCs w:val="28"/>
        </w:rPr>
        <w:t xml:space="preserve"> была проведена диагностика результатов, мониторинг и фиксирование изменений учащихся по основным сферам развития личности. </w:t>
      </w:r>
    </w:p>
    <w:p w:rsidR="003B76FF" w:rsidRPr="00E92634" w:rsidRDefault="003B76FF" w:rsidP="00E153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634">
        <w:rPr>
          <w:rFonts w:ascii="Times New Roman" w:hAnsi="Times New Roman" w:cs="Times New Roman"/>
          <w:sz w:val="28"/>
          <w:szCs w:val="28"/>
        </w:rPr>
        <w:t>В результате анкетирования мы выявили следующие результаты</w:t>
      </w:r>
      <w:r w:rsidR="00E65C5C" w:rsidRPr="00E92634">
        <w:rPr>
          <w:rFonts w:ascii="Times New Roman" w:hAnsi="Times New Roman" w:cs="Times New Roman"/>
          <w:sz w:val="28"/>
          <w:szCs w:val="28"/>
        </w:rPr>
        <w:t>:</w:t>
      </w:r>
    </w:p>
    <w:p w:rsidR="003B76FF" w:rsidRPr="00E92634" w:rsidRDefault="003B76FF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92634">
        <w:rPr>
          <w:rFonts w:ascii="Times New Roman" w:hAnsi="Times New Roman"/>
          <w:sz w:val="28"/>
          <w:szCs w:val="28"/>
        </w:rPr>
        <w:t>- предмет «ССЛ» стал для учащихся (по их отзывам) интересным и полезным;</w:t>
      </w:r>
    </w:p>
    <w:p w:rsidR="00E65C5C" w:rsidRPr="00E92634" w:rsidRDefault="00E65C5C" w:rsidP="00E153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2634">
        <w:rPr>
          <w:rFonts w:ascii="Times New Roman" w:hAnsi="Times New Roman"/>
          <w:sz w:val="28"/>
          <w:szCs w:val="28"/>
        </w:rPr>
        <w:t xml:space="preserve"> 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 w:rsidRPr="00E92634">
        <w:rPr>
          <w:rFonts w:ascii="Times New Roman" w:hAnsi="Times New Roman"/>
          <w:sz w:val="28"/>
          <w:szCs w:val="28"/>
        </w:rPr>
        <w:t>учащиеся, слушатели курса, чувствуют себя комфортно;</w:t>
      </w:r>
    </w:p>
    <w:p w:rsidR="003B76FF" w:rsidRPr="00E92634" w:rsidRDefault="000851E1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92634">
        <w:rPr>
          <w:rFonts w:ascii="Times New Roman" w:hAnsi="Times New Roman"/>
          <w:sz w:val="28"/>
          <w:szCs w:val="28"/>
        </w:rPr>
        <w:t>- учитель, ведущий этот курс, отмечае</w:t>
      </w:r>
      <w:r w:rsidR="00E65C5C" w:rsidRPr="00E92634">
        <w:rPr>
          <w:rFonts w:ascii="Times New Roman" w:hAnsi="Times New Roman"/>
          <w:sz w:val="28"/>
          <w:szCs w:val="28"/>
        </w:rPr>
        <w:t>т заинтересованность детей, их потребность  в самопознании,</w:t>
      </w:r>
      <w:r w:rsidR="00E15394">
        <w:rPr>
          <w:rFonts w:ascii="Times New Roman" w:hAnsi="Times New Roman"/>
          <w:sz w:val="28"/>
          <w:szCs w:val="28"/>
        </w:rPr>
        <w:t xml:space="preserve"> самовыражении, самоутверждении;</w:t>
      </w:r>
      <w:r w:rsidR="00E65C5C" w:rsidRPr="00E92634">
        <w:rPr>
          <w:rFonts w:ascii="Times New Roman" w:hAnsi="Times New Roman"/>
          <w:sz w:val="28"/>
          <w:szCs w:val="28"/>
        </w:rPr>
        <w:t xml:space="preserve"> </w:t>
      </w:r>
    </w:p>
    <w:p w:rsidR="00E65C5C" w:rsidRPr="00E92634" w:rsidRDefault="003B76FF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92634">
        <w:rPr>
          <w:rFonts w:ascii="Times New Roman" w:hAnsi="Times New Roman"/>
          <w:sz w:val="28"/>
          <w:szCs w:val="28"/>
        </w:rPr>
        <w:lastRenderedPageBreak/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 w:rsidRPr="00E92634">
        <w:rPr>
          <w:rFonts w:ascii="Times New Roman" w:hAnsi="Times New Roman"/>
          <w:sz w:val="28"/>
          <w:szCs w:val="28"/>
        </w:rPr>
        <w:t>к</w:t>
      </w:r>
      <w:r w:rsidR="00E65C5C" w:rsidRPr="00E92634">
        <w:rPr>
          <w:rFonts w:ascii="Times New Roman" w:hAnsi="Times New Roman"/>
          <w:sz w:val="28"/>
          <w:szCs w:val="28"/>
        </w:rPr>
        <w:t>роме того, этот курс способствует более эффективному осуществлению воспи</w:t>
      </w:r>
      <w:r w:rsidR="00E15394">
        <w:rPr>
          <w:rFonts w:ascii="Times New Roman" w:hAnsi="Times New Roman"/>
          <w:sz w:val="28"/>
          <w:szCs w:val="28"/>
        </w:rPr>
        <w:t>тательной деятельности в классе;</w:t>
      </w:r>
    </w:p>
    <w:p w:rsidR="00E65C5C" w:rsidRPr="003B76FF" w:rsidRDefault="00E65C5C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3B76FF"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 w:rsidRPr="003B76FF">
        <w:rPr>
          <w:rFonts w:ascii="Times New Roman" w:hAnsi="Times New Roman"/>
          <w:sz w:val="28"/>
          <w:szCs w:val="28"/>
        </w:rPr>
        <w:t xml:space="preserve">расширилось образовательное пространство школы, где учащиеся могут реализовать себя: </w:t>
      </w:r>
      <w:r w:rsidR="000851E1" w:rsidRPr="003B76FF">
        <w:rPr>
          <w:rFonts w:ascii="Times New Roman" w:hAnsi="Times New Roman"/>
          <w:sz w:val="28"/>
          <w:szCs w:val="28"/>
        </w:rPr>
        <w:t>увеличилось число кружков, за счет взаимодействия с районным Домом детского творчества, сельским ДК, школьный ресурсный центр по спорту.</w:t>
      </w:r>
    </w:p>
    <w:p w:rsidR="003B76FF" w:rsidRDefault="003B76FF" w:rsidP="00E153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эксперимента</w:t>
      </w:r>
      <w:r w:rsidR="00E65C5C" w:rsidRPr="003B76FF">
        <w:rPr>
          <w:rFonts w:ascii="Times New Roman" w:hAnsi="Times New Roman"/>
          <w:sz w:val="28"/>
          <w:szCs w:val="28"/>
        </w:rPr>
        <w:t xml:space="preserve">   в школе понизился процент детей с отрицательным отношением к школе, отверженных и пренебрегаемых.  Детей с пониженным и низким уровнем </w:t>
      </w:r>
      <w:proofErr w:type="spellStart"/>
      <w:r w:rsidR="00E65C5C" w:rsidRPr="003B76FF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="00E65C5C" w:rsidRPr="003B76FF">
        <w:rPr>
          <w:rFonts w:ascii="Times New Roman" w:hAnsi="Times New Roman"/>
          <w:sz w:val="28"/>
          <w:szCs w:val="28"/>
        </w:rPr>
        <w:t xml:space="preserve"> </w:t>
      </w:r>
      <w:r w:rsidR="004113F5">
        <w:rPr>
          <w:rFonts w:ascii="Times New Roman" w:hAnsi="Times New Roman"/>
          <w:sz w:val="28"/>
          <w:szCs w:val="28"/>
        </w:rPr>
        <w:t>–</w:t>
      </w:r>
      <w:r w:rsidR="00E65C5C" w:rsidRPr="003B76FF">
        <w:rPr>
          <w:rFonts w:ascii="Times New Roman" w:hAnsi="Times New Roman"/>
          <w:sz w:val="28"/>
          <w:szCs w:val="28"/>
        </w:rPr>
        <w:t xml:space="preserve"> </w:t>
      </w:r>
      <w:r w:rsidR="004113F5">
        <w:rPr>
          <w:rFonts w:ascii="Times New Roman" w:hAnsi="Times New Roman"/>
          <w:sz w:val="28"/>
          <w:szCs w:val="28"/>
        </w:rPr>
        <w:t xml:space="preserve">7 </w:t>
      </w:r>
      <w:r w:rsidR="00E65C5C" w:rsidRPr="003B76FF">
        <w:rPr>
          <w:rFonts w:ascii="Times New Roman" w:hAnsi="Times New Roman"/>
          <w:sz w:val="28"/>
          <w:szCs w:val="28"/>
        </w:rPr>
        <w:t xml:space="preserve">%. Стержнем нашей воспитательной системы являются модельные события, обеспечивающие каждому воспитаннику </w:t>
      </w:r>
      <w:r w:rsidRPr="003B76FF">
        <w:rPr>
          <w:rFonts w:ascii="Times New Roman" w:hAnsi="Times New Roman"/>
          <w:sz w:val="28"/>
          <w:szCs w:val="28"/>
        </w:rPr>
        <w:t>сферу</w:t>
      </w:r>
      <w:r w:rsidR="00E65C5C" w:rsidRPr="003B76FF">
        <w:rPr>
          <w:rFonts w:ascii="Times New Roman" w:hAnsi="Times New Roman"/>
          <w:sz w:val="28"/>
          <w:szCs w:val="28"/>
        </w:rPr>
        <w:t xml:space="preserve"> приложения своих знаний, способностей и навыков творчества. Коллективные творческие дела школы позволили быть вместе детям и родителям, дали возможность общаться друг с другом, увидеть в ребенке новые качества, достоинства. В итоге дети сближаются друг с другом, узнают лучше своих учителей и родителей. </w:t>
      </w:r>
    </w:p>
    <w:p w:rsidR="004113F5" w:rsidRDefault="004113F5" w:rsidP="00E153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диагностики выявлено:</w:t>
      </w:r>
    </w:p>
    <w:p w:rsidR="009C203B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успеваемость по школе возросла  с 99 до 100%;</w:t>
      </w:r>
    </w:p>
    <w:p w:rsidR="009C203B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улучшились результаты ЕГЭ и ГИА;</w:t>
      </w:r>
    </w:p>
    <w:p w:rsidR="009C203B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повысилось качество знаний обучающихся по предметам в начальном и старшем звене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9C203B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число педагогов, повысивших свою квалификацию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 и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категория)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50 до 58%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4113F5" w:rsidRDefault="004113F5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число детей –</w:t>
      </w:r>
      <w:r w:rsidR="009C2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и призеров районных олимпиад с 20 до 22 человек, число </w:t>
      </w:r>
      <w:r w:rsidR="009C203B">
        <w:rPr>
          <w:rFonts w:ascii="Times New Roman" w:hAnsi="Times New Roman"/>
          <w:sz w:val="28"/>
          <w:szCs w:val="28"/>
        </w:rPr>
        <w:t>детей участников конкурсов разли</w:t>
      </w:r>
      <w:r>
        <w:rPr>
          <w:rFonts w:ascii="Times New Roman" w:hAnsi="Times New Roman"/>
          <w:sz w:val="28"/>
          <w:szCs w:val="28"/>
        </w:rPr>
        <w:t>чных уровней с 28 до 52</w:t>
      </w:r>
      <w:r w:rsidRPr="00411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4113F5" w:rsidRDefault="004113F5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число родителей</w:t>
      </w:r>
      <w:r w:rsidR="00E153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посещающих родительских собрания с 62 до 74% , участвующих в мероприятиях школы с 45 до 53%;</w:t>
      </w:r>
    </w:p>
    <w:p w:rsidR="009C203B" w:rsidRDefault="004113F5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возрос уровень воспитанности по показателям: </w:t>
      </w:r>
      <w:r w:rsidR="009C203B">
        <w:rPr>
          <w:rFonts w:ascii="Times New Roman" w:hAnsi="Times New Roman"/>
          <w:sz w:val="28"/>
          <w:szCs w:val="28"/>
        </w:rPr>
        <w:t>отношение к себе, к обществу, к труду, к людям, к учебе;</w:t>
      </w:r>
    </w:p>
    <w:p w:rsidR="004113F5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методике «Развитие школьного коллектива» выявлено повышение показателей «С</w:t>
      </w:r>
      <w:r w:rsidR="004113F5">
        <w:rPr>
          <w:rFonts w:ascii="Times New Roman" w:hAnsi="Times New Roman"/>
          <w:sz w:val="28"/>
          <w:szCs w:val="28"/>
        </w:rPr>
        <w:t>амоуправление</w:t>
      </w:r>
      <w:r>
        <w:rPr>
          <w:rFonts w:ascii="Times New Roman" w:hAnsi="Times New Roman"/>
          <w:sz w:val="28"/>
          <w:szCs w:val="28"/>
        </w:rPr>
        <w:t>» и «Психологическая атмосфера»;</w:t>
      </w:r>
    </w:p>
    <w:p w:rsidR="00FA61B6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детей</w:t>
      </w:r>
      <w:r w:rsidR="00E153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состоящих на различных видах учета, исключенных из школы, совершивших правонарушения;</w:t>
      </w:r>
    </w:p>
    <w:p w:rsidR="00FA61B6" w:rsidRDefault="009C203B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анкете «Удовлетворенность ОУ» улучши</w:t>
      </w:r>
      <w:r w:rsidR="00FA61B6">
        <w:rPr>
          <w:rFonts w:ascii="Times New Roman" w:hAnsi="Times New Roman"/>
          <w:sz w:val="28"/>
          <w:szCs w:val="28"/>
        </w:rPr>
        <w:t>лись показатели</w:t>
      </w:r>
      <w:r w:rsidR="00E15394">
        <w:rPr>
          <w:rFonts w:ascii="Times New Roman" w:hAnsi="Times New Roman"/>
          <w:sz w:val="28"/>
          <w:szCs w:val="28"/>
        </w:rPr>
        <w:t>:</w:t>
      </w:r>
      <w:r w:rsidR="00FA6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03B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  <w:u w:val="single"/>
        </w:rPr>
        <w:t>родители: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C203B">
        <w:rPr>
          <w:rFonts w:ascii="Times New Roman" w:hAnsi="Times New Roman"/>
          <w:sz w:val="28"/>
          <w:szCs w:val="28"/>
        </w:rPr>
        <w:t>отношение к обучающимся</w:t>
      </w:r>
      <w:r>
        <w:rPr>
          <w:rFonts w:ascii="Times New Roman" w:hAnsi="Times New Roman"/>
          <w:sz w:val="28"/>
          <w:szCs w:val="28"/>
        </w:rPr>
        <w:t>, соответствие ОП потребностя</w:t>
      </w:r>
      <w:r w:rsidR="009C20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учеников</w:t>
      </w:r>
      <w:r w:rsidR="009C20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безопасность пребывания детей в школе, эффективность партнерства, отношение к ОУ (снизилась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эффективность преподавания)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FA61B6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A61B6">
        <w:rPr>
          <w:rFonts w:ascii="Times New Roman" w:hAnsi="Times New Roman"/>
          <w:sz w:val="28"/>
          <w:szCs w:val="28"/>
          <w:u w:val="single"/>
        </w:rPr>
        <w:t>дети:</w:t>
      </w:r>
      <w:r w:rsidRPr="00FA6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 к обучающимся, соответствие ОП потребностям учеников, безопасность пребывания детей в ш</w:t>
      </w:r>
      <w:r w:rsidR="00E15394">
        <w:rPr>
          <w:rFonts w:ascii="Times New Roman" w:hAnsi="Times New Roman"/>
          <w:sz w:val="28"/>
          <w:szCs w:val="28"/>
        </w:rPr>
        <w:t>коле, эффективность партнерства</w:t>
      </w:r>
      <w:r>
        <w:rPr>
          <w:rFonts w:ascii="Times New Roman" w:hAnsi="Times New Roman"/>
          <w:sz w:val="28"/>
          <w:szCs w:val="28"/>
        </w:rPr>
        <w:t xml:space="preserve"> и преподавания (снизилась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отношение к ОУ)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FA61B6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 горячим питанием составил 100%;</w:t>
      </w:r>
    </w:p>
    <w:p w:rsidR="00FA61B6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охват дополнительны</w:t>
      </w:r>
      <w:r w:rsidR="00E153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образованием 72%</w:t>
      </w:r>
      <w:r w:rsidR="00E15394">
        <w:rPr>
          <w:rFonts w:ascii="Times New Roman" w:hAnsi="Times New Roman"/>
          <w:sz w:val="28"/>
          <w:szCs w:val="28"/>
        </w:rPr>
        <w:t>;</w:t>
      </w:r>
    </w:p>
    <w:p w:rsidR="00FA61B6" w:rsidRDefault="00FA61B6" w:rsidP="00E1539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охват детей оздоровительным отдыхом 67%</w:t>
      </w:r>
      <w:r w:rsidR="00E15394">
        <w:rPr>
          <w:rFonts w:ascii="Times New Roman" w:hAnsi="Times New Roman"/>
          <w:sz w:val="28"/>
          <w:szCs w:val="28"/>
        </w:rPr>
        <w:t>.</w:t>
      </w:r>
    </w:p>
    <w:p w:rsidR="00FA61B6" w:rsidRDefault="003B76FF" w:rsidP="00E1539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Лабораторией «</w:t>
      </w:r>
      <w:r w:rsidRPr="00324BD5">
        <w:rPr>
          <w:rFonts w:ascii="Times New Roman" w:hAnsi="Times New Roman" w:cs="Times New Roman"/>
          <w:sz w:val="28"/>
          <w:szCs w:val="28"/>
        </w:rPr>
        <w:t>«Мониторинг результатов работы по сохранению и укреплению здоровья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процесса»</w:t>
      </w:r>
      <w:r w:rsidRPr="0032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в показателях здоровья детей: количество болевших снизилось с 98 до 96%, количество часто болеющих с 2,5 до 0%,</w:t>
      </w:r>
      <w:r w:rsidR="00E1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снизилось число детей с отклонениями </w:t>
      </w:r>
      <w:r w:rsidR="00E153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состоянии здоровья</w:t>
      </w:r>
      <w:r w:rsidR="00F639CE">
        <w:rPr>
          <w:rFonts w:ascii="Times New Roman" w:hAnsi="Times New Roman" w:cs="Times New Roman"/>
          <w:sz w:val="28"/>
          <w:szCs w:val="28"/>
        </w:rPr>
        <w:t xml:space="preserve"> по 4 группам заболеваний. Уменьшилось число детей, пропускающих учебные занятия без уважительной причины</w:t>
      </w:r>
      <w:r w:rsidR="00E15394">
        <w:rPr>
          <w:rFonts w:ascii="Times New Roman" w:hAnsi="Times New Roman" w:cs="Times New Roman"/>
          <w:sz w:val="28"/>
          <w:szCs w:val="28"/>
        </w:rPr>
        <w:t xml:space="preserve"> </w:t>
      </w:r>
      <w:r w:rsidR="00F639CE">
        <w:rPr>
          <w:rFonts w:ascii="Times New Roman" w:hAnsi="Times New Roman" w:cs="Times New Roman"/>
          <w:sz w:val="28"/>
          <w:szCs w:val="28"/>
        </w:rPr>
        <w:t xml:space="preserve">(с 12 до 7%).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1E1" w:rsidRPr="003B76FF" w:rsidRDefault="000851E1" w:rsidP="00E153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B76FF">
        <w:rPr>
          <w:rFonts w:ascii="Times New Roman" w:hAnsi="Times New Roman"/>
          <w:sz w:val="28"/>
          <w:szCs w:val="28"/>
        </w:rPr>
        <w:t>Результаты диагностики определили направления воспитательной и учебной  работы на 2012-2013 учебный год.</w:t>
      </w:r>
    </w:p>
    <w:p w:rsidR="00584233" w:rsidRPr="00584233" w:rsidRDefault="00584233" w:rsidP="00E15394">
      <w:pPr>
        <w:pStyle w:val="a3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233">
        <w:rPr>
          <w:rFonts w:ascii="Times New Roman" w:hAnsi="Times New Roman"/>
          <w:sz w:val="28"/>
          <w:szCs w:val="28"/>
        </w:rPr>
        <w:t>Таким образом, сегодня наша школа работает как творческая исследовательская лаборатория, организующая поиск, разработку и внедрение технологии саморазвития личности обучающихся, форм и методов ее реализации. По нашему мнению, данная технология и стандарты второго поколения решают общую задачу формирования у обучающихся  и педагогов способности к саморазвитию, самовоспитанию, самосовершенствованию,   к здоровому и безопасному образу жизни.</w:t>
      </w:r>
    </w:p>
    <w:p w:rsidR="00584233" w:rsidRPr="00324BD5" w:rsidRDefault="00584233" w:rsidP="00E1539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33" w:rsidRPr="00324BD5" w:rsidRDefault="00584233" w:rsidP="0058423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Литература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И.Н. Социальная педагогика в школе. – М., 1996.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Новикова Н.Н. Формирование 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компетентности у педагогов. – «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образование», № 7 (11) 2010, с. 70 – 75.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МОУ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Семеновской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СОШ. – С. Семеновское, 2011.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>Попова С.М., Захаренко М.В. Программа «Здоровая среда - важнейшее условие получения знаний во всех сферах деятельности». - «</w:t>
      </w:r>
      <w:proofErr w:type="spellStart"/>
      <w:r w:rsidRPr="00324BD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образование», № 6 (10) 2010, с. 32 – 39.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BD5">
        <w:rPr>
          <w:rFonts w:ascii="Times New Roman" w:hAnsi="Times New Roman" w:cs="Times New Roman"/>
          <w:sz w:val="28"/>
          <w:szCs w:val="28"/>
        </w:rPr>
        <w:t xml:space="preserve">Программа развития МОУ </w:t>
      </w:r>
      <w:proofErr w:type="gramStart"/>
      <w:r w:rsidRPr="00324BD5">
        <w:rPr>
          <w:rFonts w:ascii="Times New Roman" w:hAnsi="Times New Roman" w:cs="Times New Roman"/>
          <w:sz w:val="28"/>
          <w:szCs w:val="28"/>
        </w:rPr>
        <w:t>Семеновской</w:t>
      </w:r>
      <w:proofErr w:type="gramEnd"/>
      <w:r w:rsidRPr="00324BD5">
        <w:rPr>
          <w:rFonts w:ascii="Times New Roman" w:hAnsi="Times New Roman" w:cs="Times New Roman"/>
          <w:sz w:val="28"/>
          <w:szCs w:val="28"/>
        </w:rPr>
        <w:t xml:space="preserve"> СОШ на 2007 – 2012 годы.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D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Г.К. Руководство по организации самовоспитания школьников. – М., «Народное образование, 1999.</w:t>
      </w:r>
    </w:p>
    <w:p w:rsidR="00584233" w:rsidRPr="00324BD5" w:rsidRDefault="00584233" w:rsidP="005842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D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24BD5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– М., «Народное образование», 1998.</w:t>
      </w:r>
    </w:p>
    <w:p w:rsidR="00584233" w:rsidRPr="00324BD5" w:rsidRDefault="00584233" w:rsidP="00584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33" w:rsidRPr="00324BD5" w:rsidRDefault="00584233" w:rsidP="0058423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5FD" w:rsidRDefault="00F175FD"/>
    <w:sectPr w:rsidR="00F175FD" w:rsidSect="001D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CD15C"/>
    <w:lvl w:ilvl="0">
      <w:numFmt w:val="bullet"/>
      <w:lvlText w:val="*"/>
      <w:lvlJc w:val="left"/>
    </w:lvl>
  </w:abstractNum>
  <w:abstractNum w:abstractNumId="1">
    <w:nsid w:val="0A2D7EE3"/>
    <w:multiLevelType w:val="hybridMultilevel"/>
    <w:tmpl w:val="5366CB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10A"/>
    <w:multiLevelType w:val="hybridMultilevel"/>
    <w:tmpl w:val="DC0C4FC2"/>
    <w:lvl w:ilvl="0" w:tplc="AD66AD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969A2"/>
    <w:multiLevelType w:val="hybridMultilevel"/>
    <w:tmpl w:val="2DEC1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92821"/>
    <w:multiLevelType w:val="hybridMultilevel"/>
    <w:tmpl w:val="651E9C32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6E04588C"/>
    <w:multiLevelType w:val="hybridMultilevel"/>
    <w:tmpl w:val="5470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FE"/>
    <w:rsid w:val="00035B2B"/>
    <w:rsid w:val="000851E1"/>
    <w:rsid w:val="00194FF7"/>
    <w:rsid w:val="001D3A1F"/>
    <w:rsid w:val="00212279"/>
    <w:rsid w:val="0024270C"/>
    <w:rsid w:val="002C2DCD"/>
    <w:rsid w:val="002C53EB"/>
    <w:rsid w:val="00324BD5"/>
    <w:rsid w:val="003465FE"/>
    <w:rsid w:val="003B76FF"/>
    <w:rsid w:val="004113F5"/>
    <w:rsid w:val="004B4A7C"/>
    <w:rsid w:val="00584233"/>
    <w:rsid w:val="005C0869"/>
    <w:rsid w:val="00874D65"/>
    <w:rsid w:val="008A358B"/>
    <w:rsid w:val="009C203B"/>
    <w:rsid w:val="00D31614"/>
    <w:rsid w:val="00E15394"/>
    <w:rsid w:val="00E65C5C"/>
    <w:rsid w:val="00E92634"/>
    <w:rsid w:val="00F175FD"/>
    <w:rsid w:val="00F24558"/>
    <w:rsid w:val="00F639CE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2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6FA61B-2906-4B50-BD7B-D0DEAE7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Безворотняя</dc:creator>
  <cp:lastModifiedBy>User</cp:lastModifiedBy>
  <cp:revision>3</cp:revision>
  <dcterms:created xsi:type="dcterms:W3CDTF">2015-12-17T07:47:00Z</dcterms:created>
  <dcterms:modified xsi:type="dcterms:W3CDTF">2015-12-17T07:47:00Z</dcterms:modified>
</cp:coreProperties>
</file>