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325" w:rsidRDefault="005D1325" w:rsidP="00B901EB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Подготовка к сочинению в формате ЕГЭ </w:t>
      </w:r>
      <w:r w:rsidR="00B901EB" w:rsidRPr="000F1CC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«Исповедальное слово В.П.Астафьева» (по рассказу «За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писка» из сборника «</w:t>
      </w:r>
      <w:proofErr w:type="spellStart"/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Затеси</w:t>
      </w:r>
      <w:proofErr w:type="spellEnd"/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»). </w:t>
      </w:r>
    </w:p>
    <w:p w:rsidR="005D1325" w:rsidRDefault="005D1325" w:rsidP="00B901EB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B901EB" w:rsidRDefault="00B901EB" w:rsidP="005D1325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 w:rsidRPr="000F1CC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Урок построен по технологии развития критического</w:t>
      </w:r>
      <w:r w:rsidRPr="000F1CC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  <w:t>мышления.</w:t>
      </w:r>
      <w:bookmarkStart w:id="0" w:name="_GoBack"/>
      <w:bookmarkEnd w:id="0"/>
    </w:p>
    <w:p w:rsidR="005D1325" w:rsidRPr="008C4471" w:rsidRDefault="005D1325" w:rsidP="00B901EB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B901EB" w:rsidRPr="008C4471" w:rsidRDefault="00B901EB" w:rsidP="00B901E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C4471">
        <w:rPr>
          <w:b/>
          <w:bCs/>
          <w:color w:val="000000"/>
          <w:sz w:val="28"/>
          <w:szCs w:val="28"/>
        </w:rPr>
        <w:t>Цели урока:</w:t>
      </w:r>
    </w:p>
    <w:p w:rsidR="00B901EB" w:rsidRPr="008C4471" w:rsidRDefault="00B901EB" w:rsidP="00B901E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C4471">
        <w:rPr>
          <w:i/>
          <w:iCs/>
          <w:color w:val="000000"/>
          <w:sz w:val="28"/>
          <w:szCs w:val="28"/>
        </w:rPr>
        <w:t>Образовательные:</w:t>
      </w:r>
    </w:p>
    <w:p w:rsidR="00B901EB" w:rsidRPr="008C4471" w:rsidRDefault="00B901EB" w:rsidP="00B901E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C4471">
        <w:rPr>
          <w:color w:val="000000"/>
          <w:sz w:val="28"/>
          <w:szCs w:val="28"/>
        </w:rPr>
        <w:t>1) продолжить работу по развитию языковой компетенции учащихся;</w:t>
      </w:r>
    </w:p>
    <w:p w:rsidR="00B901EB" w:rsidRPr="008C4471" w:rsidRDefault="00B901EB" w:rsidP="00B901E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C4471">
        <w:rPr>
          <w:color w:val="000000"/>
          <w:sz w:val="28"/>
          <w:szCs w:val="28"/>
        </w:rPr>
        <w:t>2) учить работать над созданием сочинения</w:t>
      </w:r>
      <w:r w:rsidRPr="008C4471">
        <w:rPr>
          <w:rFonts w:ascii="Arial" w:hAnsi="Arial" w:cs="Arial"/>
          <w:color w:val="000000"/>
          <w:sz w:val="28"/>
          <w:szCs w:val="28"/>
        </w:rPr>
        <w:t>-</w:t>
      </w:r>
      <w:r w:rsidRPr="008C4471">
        <w:rPr>
          <w:color w:val="000000"/>
          <w:sz w:val="28"/>
          <w:szCs w:val="28"/>
        </w:rPr>
        <w:t>рассуждения на основе прочитанного текста.</w:t>
      </w:r>
    </w:p>
    <w:p w:rsidR="00B901EB" w:rsidRPr="008C4471" w:rsidRDefault="00B901EB" w:rsidP="00B901E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C4471">
        <w:rPr>
          <w:i/>
          <w:iCs/>
          <w:color w:val="000000"/>
          <w:sz w:val="28"/>
          <w:szCs w:val="28"/>
        </w:rPr>
        <w:t>Развивающие:</w:t>
      </w:r>
    </w:p>
    <w:p w:rsidR="00B901EB" w:rsidRPr="008C4471" w:rsidRDefault="00B901EB" w:rsidP="00B901E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C4471">
        <w:rPr>
          <w:color w:val="000000"/>
          <w:sz w:val="28"/>
          <w:szCs w:val="28"/>
        </w:rPr>
        <w:t>1) развивать интеллектуальные умения: выделять главное, устанавливать причинно</w:t>
      </w:r>
      <w:r w:rsidRPr="008C4471">
        <w:rPr>
          <w:rFonts w:ascii="Arial" w:hAnsi="Arial" w:cs="Arial"/>
          <w:color w:val="000000"/>
          <w:sz w:val="28"/>
          <w:szCs w:val="28"/>
        </w:rPr>
        <w:t>-</w:t>
      </w:r>
    </w:p>
    <w:p w:rsidR="00B901EB" w:rsidRPr="008C4471" w:rsidRDefault="00B901EB" w:rsidP="00B901E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C4471">
        <w:rPr>
          <w:color w:val="000000"/>
          <w:sz w:val="28"/>
          <w:szCs w:val="28"/>
        </w:rPr>
        <w:t>следственные связи, критически анализировать информацию, аргументировать собственную позицию</w:t>
      </w:r>
      <w:r w:rsidRPr="008C4471">
        <w:rPr>
          <w:rFonts w:ascii="Arial" w:hAnsi="Arial" w:cs="Arial"/>
          <w:color w:val="000000"/>
          <w:sz w:val="28"/>
          <w:szCs w:val="28"/>
        </w:rPr>
        <w:t>;</w:t>
      </w:r>
    </w:p>
    <w:p w:rsidR="00B901EB" w:rsidRPr="008C4471" w:rsidRDefault="00B901EB" w:rsidP="00B901E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C4471">
        <w:rPr>
          <w:color w:val="000000"/>
          <w:sz w:val="28"/>
          <w:szCs w:val="28"/>
        </w:rPr>
        <w:t>2) развивать речевые навыки учащихся, их творческие способности, интеллект</w:t>
      </w:r>
      <w:r w:rsidRPr="008C4471">
        <w:rPr>
          <w:rFonts w:ascii="Arial" w:hAnsi="Arial" w:cs="Arial"/>
          <w:color w:val="000000"/>
          <w:sz w:val="28"/>
          <w:szCs w:val="28"/>
        </w:rPr>
        <w:t>.</w:t>
      </w:r>
    </w:p>
    <w:p w:rsidR="00B901EB" w:rsidRPr="008C4471" w:rsidRDefault="00B901EB" w:rsidP="00B901E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C4471">
        <w:rPr>
          <w:i/>
          <w:iCs/>
          <w:color w:val="000000"/>
          <w:sz w:val="28"/>
          <w:szCs w:val="28"/>
        </w:rPr>
        <w:t>Воспитательные:</w:t>
      </w:r>
    </w:p>
    <w:p w:rsidR="00B901EB" w:rsidRPr="008C4471" w:rsidRDefault="00B901EB" w:rsidP="00B901E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C4471">
        <w:rPr>
          <w:color w:val="000000"/>
          <w:sz w:val="28"/>
          <w:szCs w:val="28"/>
        </w:rPr>
        <w:t>1) способствовать воспитанию коллективизма, взаимопомощи и взаимоуважения;</w:t>
      </w:r>
    </w:p>
    <w:p w:rsidR="00B901EB" w:rsidRPr="008C4471" w:rsidRDefault="00B901EB" w:rsidP="00B901E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C4471">
        <w:rPr>
          <w:color w:val="000000"/>
          <w:sz w:val="28"/>
          <w:szCs w:val="28"/>
        </w:rPr>
        <w:t>2) формировать бережное и сознательное отношение к языку;</w:t>
      </w:r>
    </w:p>
    <w:p w:rsidR="00B901EB" w:rsidRPr="008C4471" w:rsidRDefault="00B901EB" w:rsidP="00B901E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8C4471">
        <w:rPr>
          <w:color w:val="000000"/>
          <w:sz w:val="28"/>
          <w:szCs w:val="28"/>
        </w:rPr>
        <w:t>3) воспитывать у учащихся уважительное отношение к женщине-матери;</w:t>
      </w:r>
    </w:p>
    <w:p w:rsidR="00B901EB" w:rsidRPr="008C4471" w:rsidRDefault="00B901EB" w:rsidP="00B901E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8C4471">
        <w:rPr>
          <w:color w:val="000000"/>
          <w:sz w:val="28"/>
          <w:szCs w:val="28"/>
        </w:rPr>
        <w:t>4) воспитывать патриота и гражданина, нацеленного на совершенствование общества, в котором он живет.</w:t>
      </w:r>
    </w:p>
    <w:p w:rsidR="00B901EB" w:rsidRPr="008C4471" w:rsidRDefault="00B901EB" w:rsidP="00B901EB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5D1325" w:rsidRPr="008C4471" w:rsidRDefault="005D1325" w:rsidP="00B901EB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8C4471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Этапы урока</w:t>
      </w:r>
      <w:r w:rsidR="00B901EB" w:rsidRPr="008C4471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  <w:r w:rsidR="00B901EB" w:rsidRPr="008C4471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Вызов </w:t>
      </w:r>
      <w:r w:rsidR="00B901EB"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– на этом этапе ученики знакомятся с названием произведения (обычно это</w:t>
      </w:r>
      <w:r w:rsidR="00B901EB"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небольшой рассказ), с ключевыми словами, по которым они предполагают возможный сюжет</w:t>
      </w:r>
      <w:r w:rsidR="00B901EB"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произведения.</w:t>
      </w:r>
      <w:r w:rsidR="00B901EB"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="00B901EB" w:rsidRPr="008C4471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Осмысление </w:t>
      </w:r>
      <w:r w:rsidR="00B901EB"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– на этом этапе читается произв</w:t>
      </w:r>
      <w:r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едение, ученики составляют вопросы по тексту. Организуется работа в группах по композиции сочинения. 1 группа обсуждает проблему текста, 2 группа  определяет позицию автора и свою позицию</w:t>
      </w:r>
      <w:proofErr w:type="gramStart"/>
      <w:r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бе группе думают на</w:t>
      </w:r>
      <w:r w:rsidR="00653CA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д</w:t>
      </w:r>
      <w:r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аргументами к сочинению.</w:t>
      </w:r>
      <w:r w:rsidR="00653CA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="00B901EB"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Обсуждение вопросов. Работа в группах.</w:t>
      </w:r>
      <w:r w:rsidR="00B901EB"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="00B901EB" w:rsidRPr="008C4471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Рефлексия </w:t>
      </w:r>
      <w:r w:rsidR="00B901EB"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– на этом этапе формулируются выводы о проблеме, поднято</w:t>
      </w:r>
      <w:r w:rsidR="00653CA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й в </w:t>
      </w:r>
      <w:r w:rsidR="00653CA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lastRenderedPageBreak/>
        <w:t>тексте, пишется</w:t>
      </w:r>
      <w:r w:rsidR="00653CA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proofErr w:type="spellStart"/>
      <w:r w:rsidR="00653CA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синквейн</w:t>
      </w:r>
      <w:proofErr w:type="spellEnd"/>
      <w:r w:rsidR="00653CA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, ребята отвечают на главный вопрос</w:t>
      </w:r>
      <w:proofErr w:type="gramStart"/>
      <w:r w:rsidR="00653CA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  <w:r w:rsidR="00B901EB"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5D1325" w:rsidRPr="008C4471" w:rsidRDefault="009A572F" w:rsidP="009A572F">
      <w:pPr>
        <w:spacing w:after="0" w:line="240" w:lineRule="auto"/>
        <w:jc w:val="center"/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</w:pPr>
      <w:r w:rsidRPr="008C4471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Ход урока</w:t>
      </w:r>
      <w:r w:rsidR="00B901EB" w:rsidRPr="008C4471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  <w:r w:rsidR="00B901EB" w:rsidRPr="008C4471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  <w:r w:rsidR="00B901EB" w:rsidRPr="008C4471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>Оформление доски:</w:t>
      </w:r>
    </w:p>
    <w:p w:rsidR="009A572F" w:rsidRPr="00464CE1" w:rsidRDefault="00464CE1" w:rsidP="00464CE1">
      <w:pPr>
        <w:spacing w:after="0" w:line="240" w:lineRule="auto"/>
        <w:ind w:left="60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1.Ф</w:t>
      </w:r>
      <w:r w:rsidR="00B901EB" w:rsidRPr="00464CE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отография писателя на берегу Енисея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 xml:space="preserve">Значение слов  </w:t>
      </w:r>
      <w:r w:rsidR="00B901EB" w:rsidRPr="00464CE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«исповедь» и «</w:t>
      </w:r>
      <w:proofErr w:type="spellStart"/>
      <w:r w:rsidR="00B901EB" w:rsidRPr="00464CE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затесь</w:t>
      </w:r>
      <w:proofErr w:type="spellEnd"/>
      <w:r w:rsidR="00B901EB" w:rsidRPr="00464CE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»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  <w:r w:rsidR="00B901EB" w:rsidRPr="00464CE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1</w:t>
      </w:r>
      <w:r w:rsidR="00B901EB" w:rsidRPr="00464CE1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) </w:t>
      </w:r>
      <w:r w:rsidR="00B901EB" w:rsidRPr="00464CE1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исповедь </w:t>
      </w:r>
      <w:r w:rsidR="00B901EB" w:rsidRPr="00464CE1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 xml:space="preserve">(по Ожегову) </w:t>
      </w:r>
      <w:r w:rsidR="00B901EB" w:rsidRPr="00464CE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 откровенное признание, рассказ о своих сокровенных мыслях;</w:t>
      </w:r>
      <w:r w:rsidR="00B901EB" w:rsidRPr="00464CE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2</w:t>
      </w:r>
      <w:r w:rsidR="00B901EB" w:rsidRPr="00464CE1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) </w:t>
      </w:r>
      <w:proofErr w:type="spellStart"/>
      <w:r w:rsidR="00B901EB" w:rsidRPr="00464CE1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8"/>
          <w:szCs w:val="28"/>
          <w:lang w:eastAsia="ru-RU"/>
        </w:rPr>
        <w:t>затес</w:t>
      </w:r>
      <w:proofErr w:type="gramStart"/>
      <w:r w:rsidR="00B901EB" w:rsidRPr="00464CE1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8"/>
          <w:szCs w:val="28"/>
          <w:lang w:eastAsia="ru-RU"/>
        </w:rPr>
        <w:t>ь</w:t>
      </w:r>
      <w:proofErr w:type="spellEnd"/>
      <w:r w:rsidR="00B901EB" w:rsidRPr="00464CE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(</w:t>
      </w:r>
      <w:proofErr w:type="gramEnd"/>
      <w:r w:rsidR="00B901EB" w:rsidRPr="00464CE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 предисловии к сборнику «</w:t>
      </w:r>
      <w:proofErr w:type="spellStart"/>
      <w:r w:rsidR="00B901EB" w:rsidRPr="00464CE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Затеси</w:t>
      </w:r>
      <w:proofErr w:type="spellEnd"/>
      <w:r w:rsidR="00B901EB" w:rsidRPr="00464CE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») - </w:t>
      </w:r>
      <w:proofErr w:type="spellStart"/>
      <w:r w:rsidR="00B901EB" w:rsidRPr="00464CE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стёс</w:t>
      </w:r>
      <w:proofErr w:type="spellEnd"/>
      <w:r w:rsidR="00B901EB" w:rsidRPr="00464CE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, сделанный на дереве топором или</w:t>
      </w:r>
      <w:r w:rsidRPr="00464CE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B901EB" w:rsidRPr="00464CE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другим острым предметом, делали его таёжники, чтобы не потерять дорогу. </w:t>
      </w:r>
      <w:proofErr w:type="spellStart"/>
      <w:r w:rsidR="00B901EB" w:rsidRPr="00464CE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Затесь</w:t>
      </w:r>
      <w:proofErr w:type="spellEnd"/>
      <w:r w:rsidR="00B901EB" w:rsidRPr="00464CE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- отметина,</w:t>
      </w:r>
      <w:r w:rsidRPr="00464CE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B901EB" w:rsidRPr="00464CE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зарубка в сердце писателя, сделанная </w:t>
      </w:r>
      <w:r w:rsidR="005D1325" w:rsidRPr="00464CE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самой жизнью.</w:t>
      </w:r>
      <w:r w:rsidR="005D1325" w:rsidRPr="00464CE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Работа ведётся в 2-х группах по 4-5</w:t>
      </w:r>
      <w:r w:rsidR="00B901EB" w:rsidRPr="00464CE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человек. Перед каждым учеником распечатанный текст</w:t>
      </w:r>
      <w:r w:rsidR="005D1325" w:rsidRPr="00464CE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рассказа В.Астафьева «Записка», толковые словари, карточки с заданиями.</w:t>
      </w:r>
    </w:p>
    <w:p w:rsidR="00B901EB" w:rsidRPr="008C4471" w:rsidRDefault="00B901EB" w:rsidP="009A572F">
      <w:pPr>
        <w:pStyle w:val="a4"/>
        <w:spacing w:after="0" w:line="240" w:lineRule="auto"/>
        <w:ind w:left="420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 xml:space="preserve">1. </w:t>
      </w:r>
      <w:r w:rsidRPr="008C4471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Слово учителя.</w:t>
      </w:r>
    </w:p>
    <w:p w:rsidR="00B901EB" w:rsidRPr="008C4471" w:rsidRDefault="009A572F" w:rsidP="00B901E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8C4471">
        <w:rPr>
          <w:color w:val="000000"/>
          <w:sz w:val="28"/>
          <w:szCs w:val="28"/>
        </w:rPr>
        <w:t>-</w:t>
      </w:r>
      <w:r w:rsidR="00B901EB" w:rsidRPr="008C4471">
        <w:rPr>
          <w:color w:val="000000"/>
          <w:sz w:val="28"/>
          <w:szCs w:val="28"/>
        </w:rPr>
        <w:t>Ребята, Ваша задача сегодня – подготовить материалы для написания сочинения-рассуждения по заданному тексту в формате ЕГЭ.</w:t>
      </w:r>
    </w:p>
    <w:p w:rsidR="009A572F" w:rsidRPr="008C4471" w:rsidRDefault="009A572F" w:rsidP="00B901E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8C4471">
        <w:rPr>
          <w:color w:val="000000"/>
          <w:sz w:val="28"/>
          <w:szCs w:val="28"/>
        </w:rPr>
        <w:t>-Каков план сочинения по ЕГЭ?</w:t>
      </w:r>
    </w:p>
    <w:p w:rsidR="009A572F" w:rsidRPr="008C4471" w:rsidRDefault="009A572F" w:rsidP="00B901E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B901EB" w:rsidRPr="008C4471" w:rsidRDefault="00CD2939" w:rsidP="00B901E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C4471">
        <w:rPr>
          <w:sz w:val="28"/>
          <w:szCs w:val="28"/>
        </w:rPr>
        <w:t>Мы должны продолжать учиться</w:t>
      </w:r>
      <w:r w:rsidR="00B901EB" w:rsidRPr="008C4471">
        <w:rPr>
          <w:color w:val="000000"/>
          <w:sz w:val="28"/>
          <w:szCs w:val="28"/>
        </w:rPr>
        <w:t>:</w:t>
      </w:r>
    </w:p>
    <w:p w:rsidR="00B901EB" w:rsidRPr="008C4471" w:rsidRDefault="00B901EB" w:rsidP="00B901E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C4471">
        <w:rPr>
          <w:color w:val="000000"/>
          <w:sz w:val="28"/>
          <w:szCs w:val="28"/>
        </w:rPr>
        <w:t>- выявлять и формулировать проблему текста;</w:t>
      </w:r>
    </w:p>
    <w:p w:rsidR="00B901EB" w:rsidRPr="008C4471" w:rsidRDefault="00B901EB" w:rsidP="00B901E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C4471">
        <w:rPr>
          <w:color w:val="000000"/>
          <w:sz w:val="28"/>
          <w:szCs w:val="28"/>
        </w:rPr>
        <w:t>- определять авторскую позицию;</w:t>
      </w:r>
    </w:p>
    <w:p w:rsidR="00B901EB" w:rsidRPr="008C4471" w:rsidRDefault="00B901EB" w:rsidP="00B901E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C4471">
        <w:rPr>
          <w:color w:val="000000"/>
          <w:sz w:val="28"/>
          <w:szCs w:val="28"/>
        </w:rPr>
        <w:t>- формулировать собственную позицию;</w:t>
      </w:r>
    </w:p>
    <w:p w:rsidR="00B901EB" w:rsidRPr="008C4471" w:rsidRDefault="00B901EB" w:rsidP="00B901E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C4471">
        <w:rPr>
          <w:color w:val="000000"/>
          <w:sz w:val="28"/>
          <w:szCs w:val="28"/>
        </w:rPr>
        <w:t>- приводить доводы в защиту своей точки зрения;</w:t>
      </w:r>
    </w:p>
    <w:p w:rsidR="00B901EB" w:rsidRPr="008C4471" w:rsidRDefault="00B901EB" w:rsidP="00B901E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C4471">
        <w:rPr>
          <w:color w:val="000000"/>
          <w:sz w:val="28"/>
          <w:szCs w:val="28"/>
        </w:rPr>
        <w:t>- писать сочинение.</w:t>
      </w:r>
    </w:p>
    <w:p w:rsidR="002F3D04" w:rsidRPr="008C4471" w:rsidRDefault="00B901EB" w:rsidP="00B901EB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8C4471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  <w:r w:rsidR="002F3D04"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- </w:t>
      </w:r>
      <w:r w:rsidR="006051E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Обратимся к теме урока </w:t>
      </w:r>
      <w:proofErr w:type="gramStart"/>
      <w:r w:rsidR="006051E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</w:t>
      </w:r>
      <w:r w:rsidR="002F3D04"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</w:t>
      </w:r>
      <w:proofErr w:type="gramEnd"/>
      <w:r w:rsidR="002F3D04"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споведальное слово, исповедь, </w:t>
      </w:r>
      <w:proofErr w:type="spellStart"/>
      <w:r w:rsidR="002F3D04"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затесь</w:t>
      </w:r>
      <w:proofErr w:type="spellEnd"/>
      <w:r w:rsidR="002F3D04"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… что обозначают эти слова?</w:t>
      </w:r>
    </w:p>
    <w:p w:rsidR="00CD2939" w:rsidRPr="008C4471" w:rsidRDefault="00464CE1" w:rsidP="00B901EB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Астафьев писал:  «</w:t>
      </w:r>
      <w:r w:rsidR="00B901EB"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…каждый человек есть отдельный мир, плохой ли, хороший ли, преступный, больной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B901EB"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ли, но мир, и процесс самопознания есть процесс постижения смысла жи</w:t>
      </w:r>
      <w:r w:rsidR="002F3D04"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зни “через себя”.</w:t>
      </w:r>
      <w:r w:rsidR="002F3D04"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="00B901EB"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– Определите ключевые слова высказывания.</w:t>
      </w:r>
      <w:r w:rsidR="00B901EB"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– В чем пытается убедить нас Астафьев?</w:t>
      </w:r>
      <w:r w:rsidR="00B901EB"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– Какова его задача как писателя?</w:t>
      </w:r>
    </w:p>
    <w:p w:rsidR="00CD2939" w:rsidRPr="008C4471" w:rsidRDefault="00464CE1" w:rsidP="00CD2939">
      <w:pPr>
        <w:spacing w:after="0" w:line="240" w:lineRule="auto"/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="00B901EB"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Главная задача Астафьева – помочь каждому из нас постичь смысл жизни, познать себя и через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B901EB"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это познание, возможно, измениться и найти свое место </w:t>
      </w:r>
      <w:r w:rsidR="00B901EB"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lastRenderedPageBreak/>
        <w:t>в жи</w:t>
      </w:r>
      <w:r w:rsidR="002F3D04"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зни.</w:t>
      </w:r>
      <w:r w:rsidR="00B901EB"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 xml:space="preserve">Жажда </w:t>
      </w:r>
      <w:r w:rsidR="00B901EB" w:rsidRPr="008C4471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исповеди </w:t>
      </w:r>
      <w:r w:rsidR="00B901EB"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томит и писателей, заставляет их искать новые пути к читателю. В суетный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B901EB"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наш век люди читают мало, и писатели стали обращаться к жанру коротких рассказо</w:t>
      </w:r>
      <w:proofErr w:type="gramStart"/>
      <w:r w:rsidR="00B901EB"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</w:t>
      </w:r>
      <w:r w:rsidR="002F3D04"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</w:t>
      </w:r>
      <w:proofErr w:type="gramEnd"/>
      <w:r w:rsidR="00B901EB"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миниатюр, например, »Мгновения» Ю.Бондарева, «Зёрна» В.Крупина, «Камешки на ладони»В.Солоухина, «Крохотки» А.Солженицына. «Таким образом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, </w:t>
      </w:r>
      <w:r w:rsidR="00B901EB"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скорее можно «настичь» бегущего,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B901EB"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вечно занятого работой, «затурканного» бытом современного читателя», - пишет В.П.Астафьев</w:t>
      </w:r>
      <w:r w:rsidR="002F3D04"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  <w:r w:rsidR="002F3D04"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В</w:t>
      </w:r>
      <w:r w:rsidR="001A2FE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2F3D04"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предисловии к сборнику «</w:t>
      </w:r>
      <w:proofErr w:type="spellStart"/>
      <w:r w:rsidR="002F3D04"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Затеси</w:t>
      </w:r>
      <w:proofErr w:type="spellEnd"/>
      <w:r w:rsidR="002F3D04"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»  п</w:t>
      </w:r>
      <w:r w:rsidR="00B901EB"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исатель хочет донести до нас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со</w:t>
      </w:r>
      <w:r w:rsidR="00B901EB"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кровенные мысли,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B901EB"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которые не дают ему покоя, мучают его. Ему хочется поделиться с нами и найти отклик на них.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B901EB"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Вот поэтому мы так часто обращаемся к его книге “</w:t>
      </w:r>
      <w:proofErr w:type="spellStart"/>
      <w:r w:rsidR="00B901EB"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Затеси</w:t>
      </w:r>
      <w:proofErr w:type="spellEnd"/>
      <w:r w:rsidR="00B901EB"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”, которая стала настольной, так как</w:t>
      </w:r>
      <w:r w:rsidR="001A2FE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B901EB"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учит не только </w:t>
      </w:r>
      <w:r w:rsidR="00B901EB" w:rsidRPr="008C4471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думать, размышлять, но и владеть словом, творить во имя добра.</w:t>
      </w:r>
      <w:r w:rsidR="00B901EB" w:rsidRPr="008C4471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  <w:r w:rsidR="00B901EB"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Вспомним, что писал В.П.Астафьев: </w:t>
      </w:r>
      <w:r w:rsidR="00B901EB" w:rsidRPr="008C4471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8"/>
          <w:szCs w:val="28"/>
          <w:lang w:eastAsia="ru-RU"/>
        </w:rPr>
        <w:t>«…Все течет, все изменяется. Так было. Так есть. Так</w:t>
      </w:r>
      <w:r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B901EB" w:rsidRPr="008C4471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8"/>
          <w:szCs w:val="28"/>
          <w:lang w:eastAsia="ru-RU"/>
        </w:rPr>
        <w:t>будет.</w:t>
      </w:r>
      <w:r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B901EB" w:rsidRPr="008C4471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8"/>
          <w:szCs w:val="28"/>
          <w:lang w:eastAsia="ru-RU"/>
        </w:rPr>
        <w:t>Так что же я ищу? Отчего мучаюсь? Почему? Зачем?</w:t>
      </w:r>
      <w:r w:rsidR="00B901EB" w:rsidRPr="008C44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901EB" w:rsidRPr="008C4471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8"/>
          <w:szCs w:val="28"/>
          <w:lang w:eastAsia="ru-RU"/>
        </w:rPr>
        <w:t>…Есть желание запомнить и рассказать доверительно в узком кругу увиденное,</w:t>
      </w:r>
      <w:r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B901EB" w:rsidRPr="008C4471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8"/>
          <w:szCs w:val="28"/>
          <w:lang w:eastAsia="ru-RU"/>
        </w:rPr>
        <w:t>поразившее воображение… Собеседник нужен всякому здравомыслящему человеку, иначе</w:t>
      </w:r>
      <w:r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B901EB" w:rsidRPr="008C4471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8"/>
          <w:szCs w:val="28"/>
          <w:lang w:eastAsia="ru-RU"/>
        </w:rPr>
        <w:t>его задавит одиночество, и если его нет, собеседника, тогда человек склоняется к беседе с</w:t>
      </w:r>
      <w:r w:rsidR="001A2FEE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B901EB" w:rsidRPr="008C4471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8"/>
          <w:szCs w:val="28"/>
          <w:lang w:eastAsia="ru-RU"/>
        </w:rPr>
        <w:t>самим собой, доходит до бездонных глубин бытия, его одолевает вечная дума о смысле</w:t>
      </w:r>
      <w:r w:rsidR="00B901EB" w:rsidRPr="008C4471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жизни».</w:t>
      </w:r>
      <w:r w:rsidR="00B901EB" w:rsidRPr="008C4471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="00B901EB"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Из таких бесед с самим собой у писателя и родилась эта замечательная книга. </w:t>
      </w:r>
      <w:proofErr w:type="spellStart"/>
      <w:r w:rsidR="00B901EB"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Затесь</w:t>
      </w:r>
      <w:proofErr w:type="spellEnd"/>
      <w:r w:rsidR="00B901EB"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901EB"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–э</w:t>
      </w:r>
      <w:proofErr w:type="gramEnd"/>
      <w:r w:rsidR="00B901EB"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то </w:t>
      </w:r>
      <w:proofErr w:type="spellStart"/>
      <w:r w:rsidR="00B901EB"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стес</w:t>
      </w:r>
      <w:proofErr w:type="spellEnd"/>
      <w:r w:rsidR="00B901EB"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, сделанный на дереве топором или другим каким</w:t>
      </w:r>
      <w:r w:rsidR="00CD2939"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-то </w:t>
      </w:r>
      <w:r w:rsidR="00B901EB"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острым предметом. Это особая мета</w:t>
      </w:r>
      <w:proofErr w:type="gramStart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B901EB"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,</w:t>
      </w:r>
      <w:proofErr w:type="gramEnd"/>
      <w:r w:rsidR="00B901EB"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 которой люди искали в тайге тропы, дороги. Это место, которое врезалось в память писателя,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B901EB"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 при мысли о нем «сердце начинает работать с перебоями, биться судорожно…».</w:t>
      </w:r>
      <w:r w:rsidR="00B901EB"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</w:p>
    <w:p w:rsidR="002F3D04" w:rsidRPr="008C4471" w:rsidRDefault="002F3D04" w:rsidP="00CD2939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8C4471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этап     Вызов</w:t>
      </w:r>
    </w:p>
    <w:p w:rsidR="002F3D04" w:rsidRPr="008C4471" w:rsidRDefault="00CD2939" w:rsidP="00CD2939">
      <w:pPr>
        <w:spacing w:after="0" w:line="240" w:lineRule="auto"/>
        <w:ind w:left="60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</w:t>
      </w:r>
      <w:r w:rsidR="001A2FE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Итак, рассказ Астафьева называется </w:t>
      </w:r>
      <w:r w:rsidR="001A2FEE">
        <w:rPr>
          <w:rFonts w:ascii="TimesNewRomanPSMT" w:eastAsia="Times New Roman" w:hAnsi="TimesNewRomanPSMT" w:cs="Times New Roman" w:hint="eastAsia"/>
          <w:color w:val="000000"/>
          <w:sz w:val="28"/>
          <w:szCs w:val="28"/>
          <w:lang w:eastAsia="ru-RU"/>
        </w:rPr>
        <w:t>«</w:t>
      </w:r>
      <w:r w:rsidR="001A2FE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Записка</w:t>
      </w:r>
      <w:r w:rsidR="001A2FEE">
        <w:rPr>
          <w:rFonts w:ascii="TimesNewRomanPSMT" w:eastAsia="Times New Roman" w:hAnsi="TimesNewRomanPSMT" w:cs="Times New Roman" w:hint="eastAsia"/>
          <w:color w:val="000000"/>
          <w:sz w:val="28"/>
          <w:szCs w:val="28"/>
          <w:lang w:eastAsia="ru-RU"/>
        </w:rPr>
        <w:t>»</w:t>
      </w:r>
      <w:r w:rsidR="001A2FE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 А что обычно пишут в записке?</w:t>
      </w:r>
    </w:p>
    <w:p w:rsidR="00CD2939" w:rsidRPr="008C4471" w:rsidRDefault="00CD2939" w:rsidP="00CD2939">
      <w:pPr>
        <w:spacing w:after="0" w:line="240" w:lineRule="auto"/>
        <w:ind w:left="60"/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</w:pPr>
      <w:r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</w:t>
      </w:r>
      <w:r w:rsidR="00464CE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К</w:t>
      </w:r>
      <w:r w:rsidR="00B901EB"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ому и когда пишут записку?</w:t>
      </w:r>
      <w:r w:rsidR="00B901EB"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proofErr w:type="gramStart"/>
      <w:r w:rsidR="00B901EB"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(Ответы: в записке пишут коротко, точно самую суть сообщения; это сообщение обычно</w:t>
      </w:r>
      <w:r w:rsidR="00671B0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B901EB"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адресовано друзьям, родным)</w:t>
      </w:r>
      <w:r w:rsidR="00B901EB"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="00B901EB" w:rsidRPr="008C4471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>Замечательно, значит, записки бывают разные: бытовые - частные, полуофициальные.</w:t>
      </w:r>
      <w:proofErr w:type="gramEnd"/>
      <w:r w:rsidR="00B901EB" w:rsidRPr="008C4471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 xml:space="preserve"> Но все</w:t>
      </w:r>
      <w:r w:rsidR="00671B0C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B901EB" w:rsidRPr="008C4471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>записки пишутся, поэтому отнести тих можно к эпистолярному жанру. Да, но ведь мы ходим</w:t>
      </w:r>
      <w:r w:rsidR="00671B0C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B901EB" w:rsidRPr="008C4471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 xml:space="preserve">в храм, пишем </w:t>
      </w:r>
      <w:r w:rsidR="00671B0C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 xml:space="preserve">записки </w:t>
      </w:r>
      <w:r w:rsidR="00B901EB" w:rsidRPr="008C4471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>о здравии и об упокоении.</w:t>
      </w:r>
      <w:r w:rsidR="00B901EB" w:rsidRPr="008C4471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br/>
        <w:t xml:space="preserve">Церковная записка, подаваемая </w:t>
      </w:r>
      <w:r w:rsidR="00B901EB" w:rsidRPr="008C4471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"О здравии" </w:t>
      </w:r>
      <w:r w:rsidR="00B901EB" w:rsidRPr="008C4471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 xml:space="preserve">или </w:t>
      </w:r>
      <w:r w:rsidR="00B901EB" w:rsidRPr="008C4471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8"/>
          <w:szCs w:val="28"/>
          <w:lang w:eastAsia="ru-RU"/>
        </w:rPr>
        <w:t>"</w:t>
      </w:r>
      <w:proofErr w:type="gramStart"/>
      <w:r w:rsidR="00B901EB" w:rsidRPr="008C4471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8"/>
          <w:szCs w:val="28"/>
          <w:lang w:eastAsia="ru-RU"/>
        </w:rPr>
        <w:t>О</w:t>
      </w:r>
      <w:proofErr w:type="gramEnd"/>
      <w:r w:rsidR="00B901EB" w:rsidRPr="008C4471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упокоении"</w:t>
      </w:r>
      <w:r w:rsidR="00B901EB" w:rsidRPr="008C4471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>, - это сравнительно недавнее</w:t>
      </w:r>
      <w:r w:rsidR="00671B0C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B901EB" w:rsidRPr="008C4471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>явление. В тех семьях, где с уважением относятся к традициям православного благочестия</w:t>
      </w:r>
      <w:proofErr w:type="gramStart"/>
      <w:r w:rsidR="00671B0C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B901EB" w:rsidRPr="008C4471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>,</w:t>
      </w:r>
      <w:proofErr w:type="gramEnd"/>
      <w:r w:rsidR="00B901EB" w:rsidRPr="008C4471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 xml:space="preserve">имеется </w:t>
      </w:r>
      <w:proofErr w:type="spellStart"/>
      <w:r w:rsidR="00B901EB" w:rsidRPr="008C4471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>помянник</w:t>
      </w:r>
      <w:proofErr w:type="spellEnd"/>
      <w:r w:rsidR="00B901EB" w:rsidRPr="008C4471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>, особая книжечка, в которую записывают имена живых и умерших и</w:t>
      </w:r>
      <w:r w:rsidR="00671B0C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B901EB" w:rsidRPr="008C4471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>которая подается во время богослужения для поминовения.</w:t>
      </w:r>
    </w:p>
    <w:p w:rsidR="00D47CF3" w:rsidRDefault="00B901EB" w:rsidP="00CD2939">
      <w:pPr>
        <w:spacing w:after="0" w:line="240" w:lineRule="auto"/>
        <w:ind w:left="60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 w:rsidRPr="008C4471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br/>
      </w:r>
      <w:r w:rsidR="002F3D04"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</w:t>
      </w:r>
      <w:r w:rsidR="00464CE1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О</w:t>
      </w:r>
      <w:r w:rsidRPr="008C4471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чём может быть рассказ с таким названием?</w:t>
      </w:r>
    </w:p>
    <w:p w:rsidR="00D47CF3" w:rsidRDefault="00D47CF3" w:rsidP="00CD2939">
      <w:pPr>
        <w:spacing w:after="0" w:line="240" w:lineRule="auto"/>
        <w:ind w:left="60"/>
        <w:rPr>
          <w:rFonts w:ascii="TimesNewRomanPSMT" w:eastAsia="Times New Roman" w:hAnsi="TimesNewRomanPSMT" w:cs="Times New Roman"/>
          <w:color w:val="FF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lastRenderedPageBreak/>
        <w:t>(</w:t>
      </w:r>
      <w:r w:rsidR="00B901EB"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Рассказ с таким названием, наверное,</w:t>
      </w:r>
      <w:r w:rsidR="00464CE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B901EB"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содержит загадочную записку, с которой начнутся невероятные события)</w:t>
      </w:r>
      <w:proofErr w:type="gramStart"/>
      <w:r w:rsidR="00B901EB"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  <w:proofErr w:type="gramEnd"/>
      <w:r w:rsidR="00B901EB"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(</w:t>
      </w:r>
      <w:proofErr w:type="gramStart"/>
      <w:r w:rsidR="00B901EB" w:rsidRPr="00D47CF3">
        <w:rPr>
          <w:rFonts w:ascii="TimesNewRomanPSMT" w:eastAsia="Times New Roman" w:hAnsi="TimesNewRomanPSMT" w:cs="Times New Roman"/>
          <w:color w:val="000000"/>
          <w:sz w:val="28"/>
          <w:szCs w:val="28"/>
          <w:u w:val="single"/>
          <w:lang w:eastAsia="ru-RU"/>
        </w:rPr>
        <w:t>п</w:t>
      </w:r>
      <w:proofErr w:type="gramEnd"/>
      <w:r w:rsidR="00B901EB" w:rsidRPr="00D47CF3">
        <w:rPr>
          <w:rFonts w:ascii="TimesNewRomanPSMT" w:eastAsia="Times New Roman" w:hAnsi="TimesNewRomanPSMT" w:cs="Times New Roman"/>
          <w:color w:val="000000"/>
          <w:sz w:val="28"/>
          <w:szCs w:val="28"/>
          <w:u w:val="single"/>
          <w:lang w:eastAsia="ru-RU"/>
        </w:rPr>
        <w:t>риём</w:t>
      </w:r>
      <w:r w:rsidR="00CD2939" w:rsidRPr="00D47CF3">
        <w:rPr>
          <w:rFonts w:ascii="TimesNewRomanPSMT" w:eastAsia="Times New Roman" w:hAnsi="TimesNewRomanPSMT" w:cs="Times New Roman"/>
          <w:color w:val="000000"/>
          <w:sz w:val="28"/>
          <w:szCs w:val="28"/>
          <w:u w:val="single"/>
          <w:lang w:eastAsia="ru-RU"/>
        </w:rPr>
        <w:t xml:space="preserve"> прогнозирование</w:t>
      </w:r>
      <w:r w:rsidR="00CD2939"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)</w:t>
      </w:r>
      <w:r w:rsidR="00CD2939"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 xml:space="preserve">Далее  ученикам выдаётся </w:t>
      </w:r>
      <w:r w:rsidR="00B901EB"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начало рассказа</w:t>
      </w:r>
      <w:r w:rsidR="00B901EB" w:rsidRPr="008C4471">
        <w:rPr>
          <w:rFonts w:ascii="TimesNewRomanPSMT" w:eastAsia="Times New Roman" w:hAnsi="TimesNewRomanPSMT" w:cs="Times New Roman"/>
          <w:color w:val="FF0000"/>
          <w:sz w:val="28"/>
          <w:szCs w:val="28"/>
          <w:lang w:eastAsia="ru-RU"/>
        </w:rPr>
        <w:t>:</w:t>
      </w:r>
    </w:p>
    <w:p w:rsidR="00D47CF3" w:rsidRDefault="00B901EB" w:rsidP="00CD2939">
      <w:pPr>
        <w:spacing w:after="0" w:line="240" w:lineRule="auto"/>
        <w:ind w:left="60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8C4471">
        <w:rPr>
          <w:rFonts w:ascii="TimesNewRomanPSMT" w:eastAsia="Times New Roman" w:hAnsi="TimesNewRomanPSMT" w:cs="Times New Roman"/>
          <w:color w:val="FF0000"/>
          <w:sz w:val="28"/>
          <w:szCs w:val="28"/>
          <w:lang w:eastAsia="ru-RU"/>
        </w:rPr>
        <w:t xml:space="preserve"> </w:t>
      </w:r>
      <w:r w:rsidRPr="00D47CF3">
        <w:rPr>
          <w:rFonts w:ascii="TimesNewRomanPS-BoldItalicMT" w:eastAsia="Times New Roman" w:hAnsi="TimesNewRomanPS-BoldItalicMT" w:cs="Times New Roman"/>
          <w:b/>
          <w:bCs/>
          <w:i/>
          <w:iCs/>
          <w:sz w:val="28"/>
          <w:szCs w:val="28"/>
          <w:lang w:eastAsia="ru-RU"/>
        </w:rPr>
        <w:t xml:space="preserve">«На прокорм </w:t>
      </w:r>
      <w:proofErr w:type="gramStart"/>
      <w:r w:rsidRPr="00D47CF3">
        <w:rPr>
          <w:rFonts w:ascii="TimesNewRomanPS-BoldItalicMT" w:eastAsia="Times New Roman" w:hAnsi="TimesNewRomanPS-BoldItalicMT" w:cs="Times New Roman"/>
          <w:b/>
          <w:bCs/>
          <w:i/>
          <w:iCs/>
          <w:sz w:val="28"/>
          <w:szCs w:val="28"/>
          <w:lang w:eastAsia="ru-RU"/>
        </w:rPr>
        <w:t>легка</w:t>
      </w:r>
      <w:proofErr w:type="gramEnd"/>
      <w:r w:rsidRPr="00D47CF3">
        <w:rPr>
          <w:rFonts w:ascii="TimesNewRomanPS-BoldItalicMT" w:eastAsia="Times New Roman" w:hAnsi="TimesNewRomanPS-BoldItalicMT" w:cs="Times New Roman"/>
          <w:b/>
          <w:bCs/>
          <w:i/>
          <w:iCs/>
          <w:sz w:val="28"/>
          <w:szCs w:val="28"/>
          <w:lang w:eastAsia="ru-RU"/>
        </w:rPr>
        <w:t>, хотя и объесть может. Но незловредна».</w:t>
      </w:r>
      <w:r w:rsidRPr="00D47CF3">
        <w:rPr>
          <w:rFonts w:ascii="TimesNewRomanPS-BoldItalicMT" w:eastAsia="Times New Roman" w:hAnsi="TimesNewRomanPS-BoldItalicMT" w:cs="Times New Roman"/>
          <w:b/>
          <w:bCs/>
          <w:i/>
          <w:iCs/>
          <w:sz w:val="28"/>
          <w:szCs w:val="28"/>
          <w:lang w:eastAsia="ru-RU"/>
        </w:rPr>
        <w:br/>
      </w:r>
    </w:p>
    <w:p w:rsidR="00CD2939" w:rsidRPr="008C4471" w:rsidRDefault="00CD2939" w:rsidP="00CD2939">
      <w:pPr>
        <w:spacing w:after="0" w:line="240" w:lineRule="auto"/>
        <w:ind w:left="60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</w:t>
      </w:r>
      <w:r w:rsidR="00B901EB"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Каждая группа, посовещавшись, выдвигает свою версию, кто бы мог написать эту записку,</w:t>
      </w:r>
      <w:r w:rsidR="004E6CE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кому? </w:t>
      </w:r>
    </w:p>
    <w:p w:rsidR="00DC64DC" w:rsidRDefault="00B901EB" w:rsidP="00CD2939">
      <w:pPr>
        <w:spacing w:after="0" w:line="240" w:lineRule="auto"/>
        <w:ind w:left="60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(Возможные ответы:</w:t>
      </w:r>
      <w:r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1) уезжая в отпуск, человек оставляет другу, соседу свою кошку, собаку, чтоб присмотрели;</w:t>
      </w:r>
      <w:r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2) судя по записке, речь идёт о существе женского рода;</w:t>
      </w:r>
      <w:r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3) слово «прокорм» обычно относится к животному - это значит нужно иметь много еды).</w:t>
      </w:r>
      <w:r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4. После этого читаем весь текст рассказа «Записка».</w:t>
      </w:r>
    </w:p>
    <w:p w:rsidR="00CD2939" w:rsidRPr="008C4471" w:rsidRDefault="00B901EB" w:rsidP="00CD2939">
      <w:pPr>
        <w:spacing w:after="0" w:line="240" w:lineRule="auto"/>
        <w:ind w:left="60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DC64DC">
        <w:rPr>
          <w:rFonts w:ascii="TimesNewRomanPSMT" w:eastAsia="Times New Roman" w:hAnsi="TimesNewRomanPSMT" w:cs="Times New Roman"/>
          <w:sz w:val="28"/>
          <w:szCs w:val="28"/>
          <w:lang w:eastAsia="ru-RU"/>
        </w:rPr>
        <w:t>«</w:t>
      </w:r>
      <w:r w:rsidRPr="00DC64DC">
        <w:rPr>
          <w:rFonts w:ascii="TimesNewRomanPS-BoldMT" w:eastAsia="Times New Roman" w:hAnsi="TimesNewRomanPS-BoldMT" w:cs="Times New Roman"/>
          <w:b/>
          <w:bCs/>
          <w:sz w:val="28"/>
          <w:szCs w:val="28"/>
          <w:lang w:eastAsia="ru-RU"/>
        </w:rPr>
        <w:t xml:space="preserve">На прокорм </w:t>
      </w:r>
      <w:proofErr w:type="gramStart"/>
      <w:r w:rsidRPr="00DC64DC">
        <w:rPr>
          <w:rFonts w:ascii="TimesNewRomanPS-BoldMT" w:eastAsia="Times New Roman" w:hAnsi="TimesNewRomanPS-BoldMT" w:cs="Times New Roman"/>
          <w:b/>
          <w:bCs/>
          <w:sz w:val="28"/>
          <w:szCs w:val="28"/>
          <w:lang w:eastAsia="ru-RU"/>
        </w:rPr>
        <w:t>легка</w:t>
      </w:r>
      <w:proofErr w:type="gramEnd"/>
      <w:r w:rsidRPr="008C4471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, хотя и объесть может. Но не зловредна».</w:t>
      </w:r>
      <w:r w:rsidRPr="008C4471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  <w:r w:rsidR="00DC64DC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ab/>
      </w:r>
      <w:r w:rsidRPr="008C4471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Нет, это не из Гоголя и не из Салтыкова-Щедрина, и не из прошлого века.</w:t>
      </w:r>
      <w:r w:rsidRPr="008C4471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  <w:t xml:space="preserve">В наши дни, в век, так сказать, </w:t>
      </w:r>
      <w:proofErr w:type="spellStart"/>
      <w:r w:rsidRPr="008C4471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энтээра</w:t>
      </w:r>
      <w:proofErr w:type="spellEnd"/>
      <w:r w:rsidRPr="008C4471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, из старой русской деревни родной сынок привёз в</w:t>
      </w:r>
      <w:r w:rsidR="00DC64DC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C4471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город собственную мать, неграмотную, изношенную в работе, и «забыл» её на вокзале.</w:t>
      </w:r>
      <w:r w:rsidR="00DC64DC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C4471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В карман выходной плюшевой жакетки матери вместо денег сынок вложил эту самую</w:t>
      </w:r>
      <w:r w:rsidRPr="008C4471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  <w:t>записку как рекомендательное письмо в няньки, сторожихи, домработницы.</w:t>
      </w:r>
      <w:r w:rsidRPr="008C4471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  <w:r w:rsidR="00DC64DC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ab/>
      </w:r>
      <w:r w:rsidRPr="008C4471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Всё же жаль порою бывает, что отменена публичная порка. Для автора этой записки я</w:t>
      </w:r>
      <w:r w:rsidR="00DC64DC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8C4471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сам нарубил бы виц и порол бы его, порол до крови, до визга, чтоб далеко и всем было</w:t>
      </w:r>
      <w:r w:rsidRPr="008C4471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  <w:t>слышно.</w:t>
      </w:r>
    </w:p>
    <w:p w:rsidR="00CD2939" w:rsidRPr="008C4471" w:rsidRDefault="00B901EB" w:rsidP="00CD2939">
      <w:pPr>
        <w:spacing w:after="0" w:line="240" w:lineRule="auto"/>
        <w:ind w:left="60"/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</w:pPr>
      <w:r w:rsidRPr="008C4471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</w:p>
    <w:p w:rsidR="00CD2939" w:rsidRPr="008C4471" w:rsidRDefault="00464CE1" w:rsidP="00CD2939">
      <w:pPr>
        <w:spacing w:after="0" w:line="240" w:lineRule="auto"/>
        <w:ind w:left="60"/>
        <w:jc w:val="center"/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 xml:space="preserve"> 2 этап</w:t>
      </w:r>
      <w:r w:rsidR="00CD2939" w:rsidRPr="008C4471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 xml:space="preserve">     </w:t>
      </w:r>
      <w:r w:rsidR="00C64ED9" w:rsidRPr="008C4471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О</w:t>
      </w:r>
      <w:r w:rsidR="00B901EB" w:rsidRPr="008C4471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смысление проблемы</w:t>
      </w:r>
    </w:p>
    <w:p w:rsidR="00CD2939" w:rsidRPr="008C4471" w:rsidRDefault="00CD2939" w:rsidP="00CD2939">
      <w:pPr>
        <w:spacing w:after="0" w:line="240" w:lineRule="auto"/>
        <w:ind w:left="60"/>
        <w:jc w:val="center"/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</w:pPr>
    </w:p>
    <w:p w:rsidR="00CD2939" w:rsidRPr="008C4471" w:rsidRDefault="00CD2939" w:rsidP="00CD2939">
      <w:pPr>
        <w:spacing w:after="0" w:line="240" w:lineRule="auto"/>
        <w:ind w:left="60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 Впечатления от рассказа.</w:t>
      </w:r>
    </w:p>
    <w:p w:rsidR="00CD2939" w:rsidRPr="008C4471" w:rsidRDefault="00CD2939" w:rsidP="00CD2939">
      <w:pPr>
        <w:spacing w:after="0" w:line="240" w:lineRule="auto"/>
        <w:ind w:left="60"/>
        <w:jc w:val="center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 Понравился рассказ? Потряс? Заставил задуматься?  Ваше отношение к поступку сына: можно ли его понять, оправдать, осудить?</w:t>
      </w:r>
    </w:p>
    <w:p w:rsidR="00CD2939" w:rsidRPr="008C4471" w:rsidRDefault="00CD2939" w:rsidP="00CD2939">
      <w:pPr>
        <w:spacing w:after="0" w:line="240" w:lineRule="auto"/>
        <w:ind w:left="60"/>
        <w:jc w:val="center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 Что будет с матерью?</w:t>
      </w:r>
    </w:p>
    <w:p w:rsidR="00CD2939" w:rsidRPr="008C4471" w:rsidRDefault="00CD2939" w:rsidP="00CD2939">
      <w:pPr>
        <w:spacing w:after="0" w:line="240" w:lineRule="auto"/>
        <w:ind w:left="60"/>
        <w:jc w:val="center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- Самое страшное слово в рассказе? </w:t>
      </w:r>
    </w:p>
    <w:p w:rsidR="00AB4A3A" w:rsidRDefault="00CD2939" w:rsidP="00CD2939">
      <w:pPr>
        <w:spacing w:after="0" w:line="240" w:lineRule="auto"/>
        <w:ind w:left="60"/>
        <w:jc w:val="center"/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</w:pPr>
      <w:proofErr w:type="gramStart"/>
      <w:r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-Каково отношение сына к матери? (небрежное, неч</w:t>
      </w:r>
      <w:r w:rsidR="00464CE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еловеческое, подлое, бездушное, </w:t>
      </w:r>
      <w:r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безразличное, как к вещи.</w:t>
      </w:r>
      <w:proofErr w:type="gramEnd"/>
      <w:r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Неродное отношение.)</w:t>
      </w:r>
      <w:proofErr w:type="gramEnd"/>
      <w:r w:rsidRPr="008C44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4471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>Как видно, рассказ совсем небольшой по объёму, но не оставляет равнодушным никого.</w:t>
      </w:r>
      <w:r w:rsidRPr="008C4471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br/>
        <w:t>Сразу после прочтения у учеников на лицах недоумение. Как же так: мы ожидали, что будут</w:t>
      </w:r>
      <w:r w:rsidR="006E63E6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C4471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>интересные события, а тут – грустные</w:t>
      </w:r>
      <w:proofErr w:type="gramStart"/>
      <w:r w:rsidRPr="008C4471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>… В</w:t>
      </w:r>
      <w:proofErr w:type="gramEnd"/>
      <w:r w:rsidRPr="008C4471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 xml:space="preserve"> своих выступлениях представители групп</w:t>
      </w:r>
      <w:r w:rsidR="0053353A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r w:rsidRPr="008C4471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>говорят об этом.</w:t>
      </w:r>
    </w:p>
    <w:p w:rsidR="00AB4A3A" w:rsidRDefault="00AB4A3A" w:rsidP="00CD2939">
      <w:pPr>
        <w:spacing w:after="0" w:line="240" w:lineRule="auto"/>
        <w:ind w:left="60"/>
        <w:jc w:val="center"/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</w:pPr>
    </w:p>
    <w:p w:rsidR="00AB4A3A" w:rsidRPr="00AB4A3A" w:rsidRDefault="00AB4A3A" w:rsidP="00CD2939">
      <w:pPr>
        <w:spacing w:after="0" w:line="240" w:lineRule="auto"/>
        <w:ind w:left="60"/>
        <w:jc w:val="center"/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</w:pPr>
      <w:r w:rsidRPr="00AB4A3A"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  <w:t>Работа в группах по ключевым словам</w:t>
      </w:r>
    </w:p>
    <w:p w:rsidR="00AB4A3A" w:rsidRPr="00AB4A3A" w:rsidRDefault="00AB4A3A" w:rsidP="00CD2939">
      <w:pPr>
        <w:spacing w:after="0" w:line="240" w:lineRule="auto"/>
        <w:ind w:left="60"/>
        <w:jc w:val="center"/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</w:pPr>
    </w:p>
    <w:p w:rsidR="00AB4A3A" w:rsidRPr="00AB4A3A" w:rsidRDefault="00464CE1" w:rsidP="00AB4A3A">
      <w:pPr>
        <w:pStyle w:val="a4"/>
        <w:numPr>
          <w:ilvl w:val="0"/>
          <w:numId w:val="4"/>
        </w:numPr>
        <w:spacing w:after="0" w:line="240" w:lineRule="auto"/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</w:pPr>
      <w:r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 xml:space="preserve">10 </w:t>
      </w:r>
      <w:r w:rsidR="00AB4A3A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 xml:space="preserve"> класс</w:t>
      </w:r>
      <w:r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>.</w:t>
      </w:r>
      <w:r w:rsidR="00AB4A3A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AB4A3A" w:rsidRPr="00AB4A3A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>Работа по ключевым словам текста (мать-неграмотная</w:t>
      </w:r>
      <w:r w:rsidR="00AB4A3A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 xml:space="preserve">, изношенная в </w:t>
      </w:r>
      <w:r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>раб</w:t>
      </w:r>
      <w:r w:rsidR="00AB4A3A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>оте, выходная плюшевая жакетка, из старой русской деревни)</w:t>
      </w:r>
    </w:p>
    <w:p w:rsidR="00AB4A3A" w:rsidRDefault="00AB4A3A" w:rsidP="00AB4A3A">
      <w:pPr>
        <w:pStyle w:val="a4"/>
        <w:numPr>
          <w:ilvl w:val="0"/>
          <w:numId w:val="4"/>
        </w:numPr>
        <w:spacing w:after="0" w:line="240" w:lineRule="auto"/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</w:pPr>
    </w:p>
    <w:p w:rsidR="00AB4A3A" w:rsidRDefault="00AB4A3A" w:rsidP="00AB4A3A">
      <w:pPr>
        <w:pStyle w:val="a4"/>
        <w:spacing w:after="0" w:line="240" w:lineRule="auto"/>
        <w:ind w:left="420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AB4A3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11 класс</w:t>
      </w:r>
      <w:r w:rsidR="00464CE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  <w:r w:rsidRPr="00AB4A3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Работа по ключевым словам (</w:t>
      </w:r>
      <w:proofErr w:type="gramStart"/>
      <w:r w:rsidRPr="00AB4A3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родной</w:t>
      </w:r>
      <w:proofErr w:type="gramEnd"/>
      <w:r w:rsidRPr="00AB4A3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4A3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сынок-привёз</w:t>
      </w:r>
      <w:proofErr w:type="spellEnd"/>
      <w:r w:rsidRPr="00AB4A3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, </w:t>
      </w:r>
      <w:r w:rsidRPr="00AB4A3A">
        <w:rPr>
          <w:rFonts w:ascii="TimesNewRomanPSMT" w:eastAsia="Times New Roman" w:hAnsi="TimesNewRomanPSMT" w:cs="Times New Roman" w:hint="eastAsia"/>
          <w:color w:val="000000"/>
          <w:sz w:val="28"/>
          <w:szCs w:val="28"/>
          <w:lang w:eastAsia="ru-RU"/>
        </w:rPr>
        <w:t>«</w:t>
      </w:r>
      <w:r w:rsidRPr="00AB4A3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забыл</w:t>
      </w:r>
      <w:r w:rsidRPr="00AB4A3A">
        <w:rPr>
          <w:rFonts w:ascii="TimesNewRomanPSMT" w:eastAsia="Times New Roman" w:hAnsi="TimesNewRomanPSMT" w:cs="Times New Roman" w:hint="eastAsia"/>
          <w:color w:val="000000"/>
          <w:sz w:val="28"/>
          <w:szCs w:val="28"/>
          <w:lang w:eastAsia="ru-RU"/>
        </w:rPr>
        <w:t>»</w:t>
      </w:r>
      <w:r w:rsidRPr="00AB4A3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на вокзале, рекомендательное письмо, легка, незловредна, публичная порка)</w:t>
      </w:r>
    </w:p>
    <w:p w:rsidR="00AB4A3A" w:rsidRDefault="00AB4A3A" w:rsidP="00AB4A3A">
      <w:pPr>
        <w:tabs>
          <w:tab w:val="left" w:pos="3123"/>
        </w:tabs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(ответы учеников.</w:t>
      </w:r>
      <w:proofErr w:type="gramEnd"/>
    </w:p>
    <w:p w:rsidR="00AB4A3A" w:rsidRPr="00AB4A3A" w:rsidRDefault="00AB4A3A" w:rsidP="00AB4A3A">
      <w:pPr>
        <w:tabs>
          <w:tab w:val="left" w:pos="31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4A3A">
        <w:rPr>
          <w:rFonts w:ascii="Times New Roman" w:hAnsi="Times New Roman" w:cs="Times New Roman"/>
          <w:sz w:val="28"/>
          <w:szCs w:val="28"/>
        </w:rPr>
        <w:t xml:space="preserve"> Выступления групп - делается вывод по этим словам. </w:t>
      </w:r>
      <w:r w:rsidRPr="00AB4A3A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AB4A3A">
        <w:rPr>
          <w:rFonts w:ascii="Times New Roman" w:hAnsi="Times New Roman" w:cs="Times New Roman"/>
          <w:b/>
          <w:i/>
          <w:iCs/>
          <w:sz w:val="28"/>
          <w:szCs w:val="28"/>
        </w:rPr>
        <w:t>Изношенная</w:t>
      </w:r>
      <w:r w:rsidRPr="00AB4A3A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AB4A3A">
        <w:rPr>
          <w:rFonts w:ascii="Times New Roman" w:hAnsi="Times New Roman" w:cs="Times New Roman"/>
          <w:sz w:val="28"/>
          <w:szCs w:val="28"/>
        </w:rPr>
        <w:t xml:space="preserve"> - так обычно говорят об одежде, а здесь - </w:t>
      </w:r>
      <w:r w:rsidRPr="00AB4A3A">
        <w:rPr>
          <w:rFonts w:ascii="Times New Roman" w:hAnsi="Times New Roman" w:cs="Times New Roman"/>
          <w:b/>
          <w:sz w:val="28"/>
          <w:szCs w:val="28"/>
        </w:rPr>
        <w:t>о матери.</w:t>
      </w:r>
      <w:r w:rsidRPr="00AB4A3A">
        <w:rPr>
          <w:rFonts w:ascii="Times New Roman" w:hAnsi="Times New Roman" w:cs="Times New Roman"/>
          <w:sz w:val="28"/>
          <w:szCs w:val="28"/>
        </w:rPr>
        <w:t xml:space="preserve"> Плюшевая жакетка сохранилась на выход, - всё та же, на всю жизнь одна, не износилась, а мать в деревенской работе </w:t>
      </w:r>
      <w:r w:rsidRPr="00AB4A3A">
        <w:rPr>
          <w:rFonts w:ascii="Times New Roman" w:hAnsi="Times New Roman" w:cs="Times New Roman"/>
          <w:b/>
          <w:sz w:val="28"/>
          <w:szCs w:val="28"/>
        </w:rPr>
        <w:t>«износила</w:t>
      </w:r>
      <w:r w:rsidRPr="00AB4A3A">
        <w:rPr>
          <w:rFonts w:ascii="Times New Roman" w:hAnsi="Times New Roman" w:cs="Times New Roman"/>
          <w:sz w:val="28"/>
          <w:szCs w:val="28"/>
        </w:rPr>
        <w:t xml:space="preserve">» себя, истратила всю, вырастила «родного </w:t>
      </w:r>
      <w:proofErr w:type="gramStart"/>
      <w:r w:rsidRPr="00AB4A3A">
        <w:rPr>
          <w:rFonts w:ascii="Times New Roman" w:hAnsi="Times New Roman" w:cs="Times New Roman"/>
          <w:sz w:val="28"/>
          <w:szCs w:val="28"/>
        </w:rPr>
        <w:t>сынка</w:t>
      </w:r>
      <w:proofErr w:type="gramEnd"/>
      <w:r w:rsidRPr="00AB4A3A">
        <w:rPr>
          <w:rFonts w:ascii="Times New Roman" w:hAnsi="Times New Roman" w:cs="Times New Roman"/>
          <w:sz w:val="28"/>
          <w:szCs w:val="28"/>
        </w:rPr>
        <w:t xml:space="preserve">». Удивительно, но в описании матери автор использовал только полные прилагательные, они определяют её человеческие качества, но  не употребил ни одного глагола, что выражало бы её трудолюбие, и только причастие »изношенная» от глагола »износить» выражает суть её деревенской жизни. </w:t>
      </w:r>
    </w:p>
    <w:p w:rsidR="00AB4A3A" w:rsidRPr="00AB4A3A" w:rsidRDefault="00AB4A3A" w:rsidP="00AB4A3A">
      <w:pPr>
        <w:tabs>
          <w:tab w:val="left" w:pos="31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4A3A">
        <w:rPr>
          <w:rFonts w:ascii="Times New Roman" w:hAnsi="Times New Roman" w:cs="Times New Roman"/>
          <w:sz w:val="28"/>
          <w:szCs w:val="28"/>
        </w:rPr>
        <w:t xml:space="preserve">      </w:t>
      </w:r>
      <w:r w:rsidRPr="00AB4A3A">
        <w:rPr>
          <w:rFonts w:ascii="Times New Roman" w:hAnsi="Times New Roman" w:cs="Times New Roman"/>
          <w:b/>
          <w:sz w:val="28"/>
          <w:szCs w:val="28"/>
        </w:rPr>
        <w:t>Говоря о сыне,</w:t>
      </w:r>
      <w:r w:rsidRPr="00AB4A3A">
        <w:rPr>
          <w:rFonts w:ascii="Times New Roman" w:hAnsi="Times New Roman" w:cs="Times New Roman"/>
          <w:sz w:val="28"/>
          <w:szCs w:val="28"/>
        </w:rPr>
        <w:t xml:space="preserve"> писатель использовал  только глаголы - они обозначают действия, по ним видно, что сын деловой, расчётливый. Сынок не знает и не ценит  своей матери, его отношение к ней отличается от отношения автора. В записке о матери «сынок» пишет  краткие прилагательные «легка» и «не зловредна». От этих слов веет холодом, отчуждением! </w:t>
      </w:r>
    </w:p>
    <w:p w:rsidR="00CD2939" w:rsidRPr="00AB4A3A" w:rsidRDefault="00AB4A3A" w:rsidP="00AB4A3A">
      <w:pPr>
        <w:pStyle w:val="a4"/>
        <w:spacing w:after="0" w:line="240" w:lineRule="auto"/>
        <w:ind w:left="4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4A3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            Работа в группах по алгоритму сочинения</w:t>
      </w:r>
      <w:r w:rsidR="00CD2939" w:rsidRPr="00AB4A3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br/>
      </w:r>
    </w:p>
    <w:p w:rsidR="00B901EB" w:rsidRPr="00DC64DC" w:rsidRDefault="00B901EB" w:rsidP="00B901EB">
      <w:pPr>
        <w:spacing w:after="0" w:line="240" w:lineRule="auto"/>
        <w:rPr>
          <w:rFonts w:ascii="TimesNewRomanPSMT" w:eastAsia="Times New Roman" w:hAnsi="TimesNewRomanPSMT" w:cs="Times New Roman"/>
          <w:b/>
          <w:sz w:val="28"/>
          <w:szCs w:val="28"/>
          <w:lang w:eastAsia="ru-RU"/>
        </w:rPr>
      </w:pPr>
      <w:r w:rsidRPr="00DC64DC">
        <w:rPr>
          <w:rFonts w:ascii="TimesNewRomanPSMT" w:eastAsia="Times New Roman" w:hAnsi="TimesNewRomanPSMT" w:cs="Times New Roman"/>
          <w:b/>
          <w:sz w:val="28"/>
          <w:szCs w:val="28"/>
          <w:lang w:eastAsia="ru-RU"/>
        </w:rPr>
        <w:t>1 группа 10 класс</w:t>
      </w:r>
    </w:p>
    <w:p w:rsidR="00B901EB" w:rsidRPr="00DC64DC" w:rsidRDefault="00B901EB" w:rsidP="00B901EB">
      <w:pPr>
        <w:spacing w:after="0" w:line="240" w:lineRule="auto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DC64DC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-Определить позицию автора. </w:t>
      </w:r>
      <w:proofErr w:type="gramStart"/>
      <w:r w:rsidRPr="00DC64DC">
        <w:rPr>
          <w:rFonts w:ascii="TimesNewRomanPSMT" w:eastAsia="Times New Roman" w:hAnsi="TimesNewRomanPSMT" w:cs="Times New Roman"/>
          <w:sz w:val="28"/>
          <w:szCs w:val="28"/>
          <w:lang w:eastAsia="ru-RU"/>
        </w:rPr>
        <w:t>Согласны</w:t>
      </w:r>
      <w:proofErr w:type="gramEnd"/>
      <w:r w:rsidRPr="00DC64DC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ли с позицией автора? Как она выражена в тексте?</w:t>
      </w:r>
    </w:p>
    <w:p w:rsidR="00B901EB" w:rsidRPr="00DC64DC" w:rsidRDefault="00B901EB" w:rsidP="00B901EB">
      <w:pPr>
        <w:spacing w:after="0" w:line="240" w:lineRule="auto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DC64DC">
        <w:rPr>
          <w:rFonts w:ascii="TimesNewRomanPSMT" w:eastAsia="Times New Roman" w:hAnsi="TimesNewRomanPSMT" w:cs="Times New Roman"/>
          <w:sz w:val="28"/>
          <w:szCs w:val="28"/>
          <w:lang w:eastAsia="ru-RU"/>
        </w:rPr>
        <w:t>-Какова ваша позиция? Вы согласны с позицией автора или нет?</w:t>
      </w:r>
    </w:p>
    <w:p w:rsidR="00B901EB" w:rsidRPr="00DC64DC" w:rsidRDefault="00B901EB" w:rsidP="00B901EB">
      <w:pPr>
        <w:spacing w:after="0" w:line="240" w:lineRule="auto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DC64DC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-Какие аргументы можно привести? </w:t>
      </w:r>
    </w:p>
    <w:p w:rsidR="00C329EA" w:rsidRPr="00DC64DC" w:rsidRDefault="00C329EA" w:rsidP="00B901EB">
      <w:pPr>
        <w:spacing w:after="0" w:line="240" w:lineRule="auto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</w:p>
    <w:p w:rsidR="00B901EB" w:rsidRPr="00DC64DC" w:rsidRDefault="00B901EB" w:rsidP="00B901EB">
      <w:pPr>
        <w:spacing w:after="0" w:line="240" w:lineRule="auto"/>
        <w:rPr>
          <w:rFonts w:ascii="TimesNewRomanPSMT" w:eastAsia="Times New Roman" w:hAnsi="TimesNewRomanPSMT" w:cs="Times New Roman"/>
          <w:b/>
          <w:sz w:val="28"/>
          <w:szCs w:val="28"/>
          <w:lang w:eastAsia="ru-RU"/>
        </w:rPr>
      </w:pPr>
      <w:r w:rsidRPr="00DC64DC">
        <w:rPr>
          <w:rFonts w:ascii="TimesNewRomanPSMT" w:eastAsia="Times New Roman" w:hAnsi="TimesNewRomanPSMT" w:cs="Times New Roman"/>
          <w:b/>
          <w:sz w:val="28"/>
          <w:szCs w:val="28"/>
          <w:lang w:eastAsia="ru-RU"/>
        </w:rPr>
        <w:t>2 группа 11 класс</w:t>
      </w:r>
    </w:p>
    <w:p w:rsidR="00B901EB" w:rsidRPr="00DC64DC" w:rsidRDefault="00B901EB" w:rsidP="00B901EB">
      <w:pPr>
        <w:spacing w:after="0" w:line="240" w:lineRule="auto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DC64DC">
        <w:rPr>
          <w:rFonts w:ascii="TimesNewRomanPSMT" w:eastAsia="Times New Roman" w:hAnsi="TimesNewRomanPSMT" w:cs="Times New Roman"/>
          <w:sz w:val="28"/>
          <w:szCs w:val="28"/>
          <w:lang w:eastAsia="ru-RU"/>
        </w:rPr>
        <w:t>-Какую проблему поднимает В.П.Астафьев? Прокомментируйте проблему.</w:t>
      </w:r>
    </w:p>
    <w:p w:rsidR="00CD2939" w:rsidRPr="00DC64DC" w:rsidRDefault="00B901EB" w:rsidP="00B901EB">
      <w:pPr>
        <w:spacing w:after="0" w:line="240" w:lineRule="auto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DC64DC">
        <w:rPr>
          <w:rFonts w:ascii="TimesNewRomanPSMT" w:eastAsia="Times New Roman" w:hAnsi="TimesNewRomanPSMT" w:cs="Times New Roman"/>
          <w:sz w:val="28"/>
          <w:szCs w:val="28"/>
          <w:lang w:eastAsia="ru-RU"/>
        </w:rPr>
        <w:t>-Какие аргументы можно привести?</w:t>
      </w:r>
    </w:p>
    <w:p w:rsidR="00C64ED9" w:rsidRPr="008C4471" w:rsidRDefault="00B901EB" w:rsidP="00C64ED9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8C4471">
        <w:rPr>
          <w:rFonts w:ascii="TimesNewRomanPSMT" w:eastAsia="Times New Roman" w:hAnsi="TimesNewRomanPSMT" w:cs="Times New Roman"/>
          <w:color w:val="C00000"/>
          <w:sz w:val="28"/>
          <w:szCs w:val="28"/>
          <w:lang w:eastAsia="ru-RU"/>
        </w:rPr>
        <w:br/>
      </w:r>
      <w:r w:rsidRPr="008C4471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Выступления групп</w:t>
      </w:r>
      <w:r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:</w:t>
      </w:r>
      <w:r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proofErr w:type="gramStart"/>
      <w:r w:rsidR="00C64ED9"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(</w:t>
      </w:r>
      <w:r w:rsidR="00C64ED9" w:rsidRPr="008C4471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Проблема</w:t>
      </w:r>
      <w:r w:rsidR="00C64ED9"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равнодушия, жестокости к родителям…</w:t>
      </w:r>
      <w:proofErr w:type="gramEnd"/>
    </w:p>
    <w:p w:rsidR="00C64ED9" w:rsidRPr="008C4471" w:rsidRDefault="00C64ED9" w:rsidP="00C64ED9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8C4471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Комментари</w:t>
      </w:r>
      <w:proofErr w:type="gramStart"/>
      <w:r w:rsidRPr="008C4471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й</w:t>
      </w:r>
      <w:r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</w:t>
      </w:r>
      <w:proofErr w:type="gramEnd"/>
      <w:r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проблема не нова,</w:t>
      </w:r>
      <w:r w:rsidR="00C329E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в наше время ст</w:t>
      </w:r>
      <w:r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олько родителей живут в домах престарелых….</w:t>
      </w:r>
    </w:p>
    <w:p w:rsidR="00C64ED9" w:rsidRPr="008C4471" w:rsidRDefault="00C64ED9" w:rsidP="00C64ED9">
      <w:pPr>
        <w:spacing w:after="0" w:line="240" w:lineRule="auto"/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</w:pPr>
      <w:r w:rsidRPr="008C4471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Позиция автора</w:t>
      </w:r>
      <w:r w:rsidR="00C329EA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 xml:space="preserve"> выражена резко….</w:t>
      </w:r>
    </w:p>
    <w:p w:rsidR="00C64ED9" w:rsidRPr="008C4471" w:rsidRDefault="00C64ED9" w:rsidP="00C64ED9">
      <w:pPr>
        <w:spacing w:after="0" w:line="240" w:lineRule="auto"/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</w:pPr>
      <w:r w:rsidRPr="008C4471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Своя позиция….</w:t>
      </w:r>
    </w:p>
    <w:p w:rsidR="00220FED" w:rsidRPr="008C4471" w:rsidRDefault="00C64ED9" w:rsidP="00C64ED9">
      <w:pPr>
        <w:spacing w:after="0" w:line="240" w:lineRule="auto"/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</w:pPr>
      <w:r w:rsidRPr="008C4471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lastRenderedPageBreak/>
        <w:t xml:space="preserve">Аргументы: </w:t>
      </w:r>
    </w:p>
    <w:p w:rsidR="00C64ED9" w:rsidRPr="008C4471" w:rsidRDefault="00C64ED9" w:rsidP="00C64ED9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К.Г Паустовский «Телеграмма», Юрий </w:t>
      </w:r>
      <w:r w:rsidR="00220FED"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Витальевича </w:t>
      </w:r>
      <w:proofErr w:type="spellStart"/>
      <w:r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Мамлеев</w:t>
      </w:r>
      <w:proofErr w:type="spellEnd"/>
      <w:r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«Прыжок в гроб»</w:t>
      </w:r>
      <w:r w:rsidR="00220FED"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, В.Г.Распутин «Последний срок», А.С.Пушкин «Станционный смотритель», рассказ И.С.Тургенева «Воробей» и другие.</w:t>
      </w:r>
    </w:p>
    <w:p w:rsidR="00C64ED9" w:rsidRPr="008C4471" w:rsidRDefault="00C64ED9" w:rsidP="00B901EB">
      <w:pP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8C4471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3 этап </w:t>
      </w:r>
      <w:r w:rsidR="00B901EB" w:rsidRPr="008C4471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Рефлексия</w:t>
      </w:r>
    </w:p>
    <w:p w:rsidR="00220FED" w:rsidRPr="008C4471" w:rsidRDefault="00220FED" w:rsidP="00B901EB">
      <w:pP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 w:rsidRPr="008C4471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Составим </w:t>
      </w:r>
      <w:proofErr w:type="spellStart"/>
      <w:r w:rsidRPr="008C4471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синквейн</w:t>
      </w:r>
      <w:proofErr w:type="spellEnd"/>
    </w:p>
    <w:p w:rsidR="00DC64DC" w:rsidRPr="00DC64DC" w:rsidRDefault="00DC64DC" w:rsidP="00220FED">
      <w:pPr>
        <w:rPr>
          <w:rFonts w:ascii="TimesNewRomanPS-BoldMT" w:eastAsia="Times New Roman" w:hAnsi="TimesNewRomanPS-BoldMT" w:cs="Times New Roman"/>
          <w:b/>
          <w:bCs/>
          <w:sz w:val="28"/>
          <w:szCs w:val="28"/>
          <w:lang w:eastAsia="ru-RU"/>
        </w:rPr>
      </w:pPr>
      <w:proofErr w:type="spellStart"/>
      <w:r w:rsidRPr="00DC64DC">
        <w:rPr>
          <w:rFonts w:ascii="TimesNewRomanPS-BoldMT" w:eastAsia="Times New Roman" w:hAnsi="TimesNewRomanPS-BoldMT" w:cs="Times New Roman" w:hint="eastAsia"/>
          <w:b/>
          <w:bCs/>
          <w:sz w:val="28"/>
          <w:szCs w:val="28"/>
          <w:lang w:eastAsia="ru-RU"/>
        </w:rPr>
        <w:t>С</w:t>
      </w:r>
      <w:r w:rsidR="00220FED" w:rsidRPr="00DC64DC">
        <w:rPr>
          <w:rFonts w:ascii="TimesNewRomanPS-BoldMT" w:eastAsia="Times New Roman" w:hAnsi="TimesNewRomanPS-BoldMT" w:cs="Times New Roman"/>
          <w:b/>
          <w:bCs/>
          <w:sz w:val="28"/>
          <w:szCs w:val="28"/>
          <w:lang w:eastAsia="ru-RU"/>
        </w:rPr>
        <w:t>инквейн</w:t>
      </w:r>
      <w:proofErr w:type="spellEnd"/>
      <w:r w:rsidRPr="00DC64DC">
        <w:rPr>
          <w:rFonts w:ascii="TimesNewRomanPS-BoldMT" w:eastAsia="Times New Roman" w:hAnsi="TimesNewRomanPS-BoldMT" w:cs="Times New Roman"/>
          <w:b/>
          <w:bCs/>
          <w:sz w:val="28"/>
          <w:szCs w:val="28"/>
          <w:lang w:eastAsia="ru-RU"/>
        </w:rPr>
        <w:t xml:space="preserve"> </w:t>
      </w:r>
    </w:p>
    <w:p w:rsidR="00DC64DC" w:rsidRPr="00DC64DC" w:rsidRDefault="00220FED" w:rsidP="00220FED">
      <w:pPr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DC64DC">
        <w:rPr>
          <w:rFonts w:ascii="TimesNewRomanPSMT" w:eastAsia="Times New Roman" w:hAnsi="TimesNewRomanPSMT" w:cs="Times New Roman"/>
          <w:sz w:val="28"/>
          <w:szCs w:val="28"/>
          <w:lang w:eastAsia="ru-RU"/>
        </w:rPr>
        <w:t>состоит из 5 строк:</w:t>
      </w:r>
    </w:p>
    <w:p w:rsidR="00220FED" w:rsidRPr="00DC64DC" w:rsidRDefault="00220FED" w:rsidP="00220FED">
      <w:pPr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DC64DC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1-ключевое слово, определяет содержание </w:t>
      </w:r>
      <w:proofErr w:type="spellStart"/>
      <w:r w:rsidRPr="00DC64DC">
        <w:rPr>
          <w:rFonts w:ascii="TimesNewRomanPS-ItalicMT" w:eastAsia="Times New Roman" w:hAnsi="TimesNewRomanPS-ItalicMT" w:cs="Times New Roman"/>
          <w:i/>
          <w:iCs/>
          <w:sz w:val="28"/>
          <w:szCs w:val="28"/>
          <w:lang w:eastAsia="ru-RU"/>
        </w:rPr>
        <w:t>синквейна</w:t>
      </w:r>
      <w:proofErr w:type="spellEnd"/>
      <w:r w:rsidRPr="00DC64DC">
        <w:rPr>
          <w:rFonts w:ascii="TimesNewRomanPSMT" w:eastAsia="Times New Roman" w:hAnsi="TimesNewRomanPSMT" w:cs="Times New Roman"/>
          <w:sz w:val="28"/>
          <w:szCs w:val="28"/>
          <w:lang w:eastAsia="ru-RU"/>
        </w:rPr>
        <w:t>;</w:t>
      </w:r>
    </w:p>
    <w:p w:rsidR="00220FED" w:rsidRPr="00DC64DC" w:rsidRDefault="00DC64DC" w:rsidP="00220FED">
      <w:pPr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DC64DC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2-два прилагательных, кот</w:t>
      </w:r>
      <w:r w:rsidR="00AF4625">
        <w:rPr>
          <w:rFonts w:ascii="TimesNewRomanPSMT" w:eastAsia="Times New Roman" w:hAnsi="TimesNewRomanPSMT" w:cs="Times New Roman"/>
          <w:sz w:val="28"/>
          <w:szCs w:val="28"/>
          <w:lang w:eastAsia="ru-RU"/>
        </w:rPr>
        <w:t>орые</w:t>
      </w:r>
      <w:r w:rsidRPr="00DC64DC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 </w:t>
      </w:r>
      <w:r w:rsidR="00220FED" w:rsidRPr="00DC64DC">
        <w:rPr>
          <w:rFonts w:ascii="TimesNewRomanPSMT" w:eastAsia="Times New Roman" w:hAnsi="TimesNewRomanPSMT" w:cs="Times New Roman"/>
          <w:sz w:val="28"/>
          <w:szCs w:val="28"/>
          <w:lang w:eastAsia="ru-RU"/>
        </w:rPr>
        <w:t>характеризуют данный предмет;</w:t>
      </w:r>
    </w:p>
    <w:p w:rsidR="00220FED" w:rsidRPr="00DC64DC" w:rsidRDefault="00220FED" w:rsidP="00220FED">
      <w:pPr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DC64DC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3-три глагола, показывают действие предмета;</w:t>
      </w:r>
    </w:p>
    <w:p w:rsidR="00220FED" w:rsidRPr="00DC64DC" w:rsidRDefault="00220FED" w:rsidP="00220FED">
      <w:pPr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DC64DC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4-короткое предложение, в котором </w:t>
      </w:r>
      <w:proofErr w:type="gramStart"/>
      <w:r w:rsidRPr="00DC64DC">
        <w:rPr>
          <w:rFonts w:ascii="TimesNewRomanPSMT" w:eastAsia="Times New Roman" w:hAnsi="TimesNewRomanPSMT" w:cs="Times New Roman"/>
          <w:sz w:val="28"/>
          <w:szCs w:val="28"/>
          <w:lang w:eastAsia="ru-RU"/>
        </w:rPr>
        <w:t>высказывается отношение</w:t>
      </w:r>
      <w:proofErr w:type="gramEnd"/>
      <w:r w:rsidRPr="00DC64DC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к проблеме;</w:t>
      </w:r>
    </w:p>
    <w:p w:rsidR="00F70414" w:rsidRPr="00DC64DC" w:rsidRDefault="00220FED" w:rsidP="00F70414">
      <w:pPr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DC64DC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5-обычно одно существительное, выражающее чувство.</w:t>
      </w:r>
      <w:r w:rsidRPr="00DC64DC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</w:r>
    </w:p>
    <w:p w:rsidR="008C4471" w:rsidRPr="008C4471" w:rsidRDefault="00B901EB" w:rsidP="00C329EA">
      <w:pPr>
        <w:pStyle w:val="a4"/>
        <w:ind w:left="420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</w:p>
    <w:p w:rsidR="005817C6" w:rsidRPr="008C4471" w:rsidRDefault="008C4471" w:rsidP="008C4471">
      <w:pPr>
        <w:ind w:left="60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8C4471">
        <w:rPr>
          <w:rFonts w:ascii="TimesNewRomanPSMT" w:eastAsia="Times New Roman" w:hAnsi="TimesNewRomanPSMT" w:cs="Times New Roman" w:hint="eastAsia"/>
          <w:color w:val="000000"/>
          <w:sz w:val="28"/>
          <w:szCs w:val="28"/>
          <w:lang w:eastAsia="ru-RU"/>
        </w:rPr>
        <w:t>П</w:t>
      </w:r>
      <w:r w:rsidR="00B901EB"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ишется</w:t>
      </w:r>
      <w:r w:rsidR="0038085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синквейн</w:t>
      </w:r>
      <w:proofErr w:type="spellEnd"/>
      <w:r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и ответ на вопрос:</w:t>
      </w:r>
    </w:p>
    <w:p w:rsidR="008C4471" w:rsidRDefault="008C4471" w:rsidP="008C4471">
      <w:pPr>
        <w:pStyle w:val="a4"/>
        <w:ind w:left="420"/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C4471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8"/>
          <w:szCs w:val="28"/>
          <w:lang w:eastAsia="ru-RU"/>
        </w:rPr>
        <w:t>-Какую зарубку оставил в сердце рассказ?</w:t>
      </w:r>
    </w:p>
    <w:p w:rsidR="00380854" w:rsidRPr="008C4471" w:rsidRDefault="00380854" w:rsidP="008C4471">
      <w:pPr>
        <w:pStyle w:val="a4"/>
        <w:ind w:left="420"/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C4471" w:rsidRPr="008C4471" w:rsidRDefault="008C4471" w:rsidP="008C4471">
      <w:pPr>
        <w:pStyle w:val="a4"/>
        <w:ind w:left="420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8C4471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(1 группа </w:t>
      </w:r>
      <w:proofErr w:type="gramStart"/>
      <w:r w:rsidRPr="008C4471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8"/>
          <w:szCs w:val="28"/>
          <w:lang w:eastAsia="ru-RU"/>
        </w:rPr>
        <w:t>–м</w:t>
      </w:r>
      <w:proofErr w:type="gramEnd"/>
      <w:r w:rsidRPr="008C4471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8"/>
          <w:szCs w:val="28"/>
          <w:lang w:eastAsia="ru-RU"/>
        </w:rPr>
        <w:t>ать, 2 группа –сын)</w:t>
      </w:r>
    </w:p>
    <w:p w:rsidR="00DC64DC" w:rsidRDefault="00DC64DC" w:rsidP="00B901EB">
      <w:pPr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sz w:val="28"/>
          <w:szCs w:val="28"/>
          <w:lang w:eastAsia="ru-RU"/>
        </w:rPr>
        <w:t xml:space="preserve">                      </w:t>
      </w:r>
      <w:proofErr w:type="spellStart"/>
      <w:r w:rsidR="002207A5" w:rsidRPr="00DC64DC">
        <w:rPr>
          <w:rFonts w:ascii="TimesNewRomanPS-BoldMT" w:eastAsia="Times New Roman" w:hAnsi="TimesNewRomanPS-BoldMT" w:cs="Times New Roman" w:hint="eastAsia"/>
          <w:b/>
          <w:bCs/>
          <w:sz w:val="28"/>
          <w:szCs w:val="28"/>
          <w:lang w:eastAsia="ru-RU"/>
        </w:rPr>
        <w:t>С</w:t>
      </w:r>
      <w:r w:rsidR="00B901EB" w:rsidRPr="00DC64DC">
        <w:rPr>
          <w:rFonts w:ascii="TimesNewRomanPS-BoldMT" w:eastAsia="Times New Roman" w:hAnsi="TimesNewRomanPS-BoldMT" w:cs="Times New Roman"/>
          <w:b/>
          <w:bCs/>
          <w:sz w:val="28"/>
          <w:szCs w:val="28"/>
          <w:lang w:eastAsia="ru-RU"/>
        </w:rPr>
        <w:t>инквейн</w:t>
      </w:r>
      <w:proofErr w:type="spellEnd"/>
      <w:r w:rsidR="002207A5">
        <w:rPr>
          <w:rFonts w:ascii="TimesNewRomanPS-BoldMT" w:eastAsia="Times New Roman" w:hAnsi="TimesNewRomanPS-BoldMT" w:cs="Times New Roman"/>
          <w:b/>
          <w:bCs/>
          <w:sz w:val="28"/>
          <w:szCs w:val="28"/>
          <w:lang w:eastAsia="ru-RU"/>
        </w:rPr>
        <w:t xml:space="preserve"> </w:t>
      </w:r>
      <w:r w:rsidR="00B901EB" w:rsidRPr="00DC64DC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состоит из 5 строк: </w:t>
      </w:r>
    </w:p>
    <w:p w:rsidR="005817C6" w:rsidRPr="00DC64DC" w:rsidRDefault="00B901EB" w:rsidP="00B901EB">
      <w:pPr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DC64DC">
        <w:rPr>
          <w:rFonts w:ascii="TimesNewRomanPSMT" w:eastAsia="Times New Roman" w:hAnsi="TimesNewRomanPSMT" w:cs="Times New Roman"/>
          <w:sz w:val="28"/>
          <w:szCs w:val="28"/>
          <w:lang w:eastAsia="ru-RU"/>
        </w:rPr>
        <w:t>1-ключевое слово,</w:t>
      </w:r>
      <w:r w:rsidR="00DC64DC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DC64DC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определяет содержание </w:t>
      </w:r>
      <w:proofErr w:type="spellStart"/>
      <w:r w:rsidRPr="00DC64DC">
        <w:rPr>
          <w:rFonts w:ascii="TimesNewRomanPS-ItalicMT" w:eastAsia="Times New Roman" w:hAnsi="TimesNewRomanPS-ItalicMT" w:cs="Times New Roman"/>
          <w:i/>
          <w:iCs/>
          <w:sz w:val="28"/>
          <w:szCs w:val="28"/>
          <w:lang w:eastAsia="ru-RU"/>
        </w:rPr>
        <w:t>синквейна</w:t>
      </w:r>
      <w:proofErr w:type="spellEnd"/>
      <w:r w:rsidRPr="00DC64DC">
        <w:rPr>
          <w:rFonts w:ascii="TimesNewRomanPSMT" w:eastAsia="Times New Roman" w:hAnsi="TimesNewRomanPSMT" w:cs="Times New Roman"/>
          <w:sz w:val="28"/>
          <w:szCs w:val="28"/>
          <w:lang w:eastAsia="ru-RU"/>
        </w:rPr>
        <w:t>;</w:t>
      </w:r>
    </w:p>
    <w:p w:rsidR="005817C6" w:rsidRPr="00DC64DC" w:rsidRDefault="00B901EB" w:rsidP="00B901EB">
      <w:pPr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DC64DC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2-два прилагательных,</w:t>
      </w:r>
      <w:r w:rsidR="00DC64DC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кот</w:t>
      </w:r>
      <w:r w:rsidR="00BA49A1">
        <w:rPr>
          <w:rFonts w:ascii="TimesNewRomanPSMT" w:eastAsia="Times New Roman" w:hAnsi="TimesNewRomanPSMT" w:cs="Times New Roman"/>
          <w:sz w:val="28"/>
          <w:szCs w:val="28"/>
          <w:lang w:eastAsia="ru-RU"/>
        </w:rPr>
        <w:t>о</w:t>
      </w:r>
      <w:r w:rsidR="00DC64DC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рые  </w:t>
      </w:r>
      <w:r w:rsidRPr="00DC64DC">
        <w:rPr>
          <w:rFonts w:ascii="TimesNewRomanPSMT" w:eastAsia="Times New Roman" w:hAnsi="TimesNewRomanPSMT" w:cs="Times New Roman"/>
          <w:sz w:val="28"/>
          <w:szCs w:val="28"/>
          <w:lang w:eastAsia="ru-RU"/>
        </w:rPr>
        <w:t>характеризуют данный предмет;</w:t>
      </w:r>
    </w:p>
    <w:p w:rsidR="005817C6" w:rsidRPr="00DC64DC" w:rsidRDefault="00B901EB" w:rsidP="00B901EB">
      <w:pPr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DC64DC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3-три</w:t>
      </w:r>
      <w:r w:rsidR="00DC64DC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глагола </w:t>
      </w:r>
      <w:r w:rsidRPr="00DC64DC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показывают действие предмета;</w:t>
      </w:r>
    </w:p>
    <w:p w:rsidR="005817C6" w:rsidRPr="00DC64DC" w:rsidRDefault="00B901EB" w:rsidP="00B901EB">
      <w:pPr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DC64DC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4-короткое предложение, в котором </w:t>
      </w:r>
      <w:proofErr w:type="spellStart"/>
      <w:r w:rsidRPr="00DC64DC">
        <w:rPr>
          <w:rFonts w:ascii="TimesNewRomanPSMT" w:eastAsia="Times New Roman" w:hAnsi="TimesNewRomanPSMT" w:cs="Times New Roman"/>
          <w:sz w:val="28"/>
          <w:szCs w:val="28"/>
          <w:lang w:eastAsia="ru-RU"/>
        </w:rPr>
        <w:t>высказываетсяотношение</w:t>
      </w:r>
      <w:proofErr w:type="spellEnd"/>
      <w:r w:rsidRPr="00DC64DC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к проблеме;</w:t>
      </w:r>
    </w:p>
    <w:p w:rsidR="00BC7BF4" w:rsidRPr="00DC64DC" w:rsidRDefault="00B901EB" w:rsidP="00B901EB">
      <w:pPr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DC64DC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5-обычно одно сущес</w:t>
      </w:r>
      <w:r w:rsidR="005817C6" w:rsidRPr="00DC64DC">
        <w:rPr>
          <w:rFonts w:ascii="TimesNewRomanPSMT" w:eastAsia="Times New Roman" w:hAnsi="TimesNewRomanPSMT" w:cs="Times New Roman"/>
          <w:sz w:val="28"/>
          <w:szCs w:val="28"/>
          <w:lang w:eastAsia="ru-RU"/>
        </w:rPr>
        <w:t>твительное, выражающее чувство.</w:t>
      </w:r>
    </w:p>
    <w:p w:rsidR="00BC7BF4" w:rsidRPr="00DC64DC" w:rsidRDefault="00BC7BF4" w:rsidP="00B901EB">
      <w:pPr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</w:p>
    <w:p w:rsidR="00BC7BF4" w:rsidRPr="00464CE1" w:rsidRDefault="00BC7BF4" w:rsidP="00BC7BF4">
      <w:pPr>
        <w:tabs>
          <w:tab w:val="left" w:pos="31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0854" w:rsidRPr="00464CE1" w:rsidRDefault="00BC7BF4" w:rsidP="00BC7BF4">
      <w:pPr>
        <w:tabs>
          <w:tab w:val="left" w:pos="312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CE1">
        <w:rPr>
          <w:rFonts w:ascii="Times New Roman" w:hAnsi="Times New Roman" w:cs="Times New Roman"/>
          <w:b/>
          <w:sz w:val="28"/>
          <w:szCs w:val="28"/>
        </w:rPr>
        <w:t xml:space="preserve">          Мать                                                               </w:t>
      </w:r>
      <w:r w:rsidR="008C4471" w:rsidRPr="00464CE1">
        <w:rPr>
          <w:rFonts w:ascii="Times New Roman" w:hAnsi="Times New Roman" w:cs="Times New Roman"/>
          <w:b/>
          <w:sz w:val="28"/>
          <w:szCs w:val="28"/>
        </w:rPr>
        <w:t>Родной с</w:t>
      </w:r>
      <w:r w:rsidRPr="00464CE1">
        <w:rPr>
          <w:rFonts w:ascii="Times New Roman" w:hAnsi="Times New Roman" w:cs="Times New Roman"/>
          <w:b/>
          <w:sz w:val="28"/>
          <w:szCs w:val="28"/>
        </w:rPr>
        <w:t>ынок</w:t>
      </w:r>
    </w:p>
    <w:p w:rsidR="00BC7BF4" w:rsidRPr="00464CE1" w:rsidRDefault="00BC7BF4" w:rsidP="00BC7BF4">
      <w:pPr>
        <w:tabs>
          <w:tab w:val="left" w:pos="3123"/>
        </w:tabs>
        <w:rPr>
          <w:rFonts w:ascii="Times New Roman" w:hAnsi="Times New Roman" w:cs="Times New Roman"/>
          <w:b/>
          <w:sz w:val="28"/>
          <w:szCs w:val="28"/>
        </w:rPr>
      </w:pPr>
      <w:r w:rsidRPr="00464CE1">
        <w:rPr>
          <w:rFonts w:ascii="Times New Roman" w:hAnsi="Times New Roman" w:cs="Times New Roman"/>
          <w:b/>
          <w:sz w:val="28"/>
          <w:szCs w:val="28"/>
        </w:rPr>
        <w:t xml:space="preserve">- старая, брошенная                                </w:t>
      </w:r>
      <w:r w:rsidR="00380854" w:rsidRPr="00464CE1">
        <w:rPr>
          <w:rFonts w:ascii="Times New Roman" w:hAnsi="Times New Roman" w:cs="Times New Roman"/>
          <w:b/>
          <w:sz w:val="28"/>
          <w:szCs w:val="28"/>
        </w:rPr>
        <w:t xml:space="preserve">                - жестокий, равнодушный</w:t>
      </w:r>
      <w:r w:rsidRPr="00464C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80854" w:rsidRPr="00464CE1">
        <w:rPr>
          <w:rFonts w:ascii="Times New Roman" w:hAnsi="Times New Roman" w:cs="Times New Roman"/>
          <w:b/>
          <w:sz w:val="28"/>
          <w:szCs w:val="28"/>
        </w:rPr>
        <w:t xml:space="preserve">    - ждёт, оглядывается                </w:t>
      </w:r>
      <w:r w:rsidRPr="00464CE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80854" w:rsidRPr="00464CE1">
        <w:rPr>
          <w:rFonts w:ascii="Times New Roman" w:hAnsi="Times New Roman" w:cs="Times New Roman"/>
          <w:b/>
          <w:sz w:val="28"/>
          <w:szCs w:val="28"/>
        </w:rPr>
        <w:t xml:space="preserve">                        - </w:t>
      </w:r>
      <w:r w:rsidRPr="00464CE1">
        <w:rPr>
          <w:rFonts w:ascii="Times New Roman" w:hAnsi="Times New Roman" w:cs="Times New Roman"/>
          <w:b/>
          <w:sz w:val="28"/>
          <w:szCs w:val="28"/>
        </w:rPr>
        <w:t xml:space="preserve"> привёз, «забыл» </w:t>
      </w:r>
    </w:p>
    <w:p w:rsidR="00BC7BF4" w:rsidRPr="00464CE1" w:rsidRDefault="00BC7BF4" w:rsidP="00BC7BF4">
      <w:pPr>
        <w:tabs>
          <w:tab w:val="left" w:pos="3123"/>
        </w:tabs>
        <w:rPr>
          <w:rFonts w:ascii="Times New Roman" w:hAnsi="Times New Roman" w:cs="Times New Roman"/>
          <w:b/>
          <w:sz w:val="28"/>
          <w:szCs w:val="28"/>
        </w:rPr>
      </w:pPr>
      <w:r w:rsidRPr="00464C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-сердце ноет от жалости                                     </w:t>
      </w:r>
      <w:proofErr w:type="gramStart"/>
      <w:r w:rsidRPr="00464CE1">
        <w:rPr>
          <w:rFonts w:ascii="Times New Roman" w:hAnsi="Times New Roman" w:cs="Times New Roman"/>
          <w:b/>
          <w:sz w:val="28"/>
          <w:szCs w:val="28"/>
        </w:rPr>
        <w:t>-в</w:t>
      </w:r>
      <w:proofErr w:type="gramEnd"/>
      <w:r w:rsidRPr="00464CE1">
        <w:rPr>
          <w:rFonts w:ascii="Times New Roman" w:hAnsi="Times New Roman" w:cs="Times New Roman"/>
          <w:b/>
          <w:sz w:val="28"/>
          <w:szCs w:val="28"/>
        </w:rPr>
        <w:t>ложил записку и бросил мать</w:t>
      </w:r>
    </w:p>
    <w:p w:rsidR="00BC7BF4" w:rsidRPr="00464CE1" w:rsidRDefault="00BC7BF4" w:rsidP="00BC7BF4">
      <w:pPr>
        <w:tabs>
          <w:tab w:val="left" w:pos="3123"/>
        </w:tabs>
        <w:rPr>
          <w:rFonts w:ascii="Times New Roman" w:hAnsi="Times New Roman" w:cs="Times New Roman"/>
          <w:b/>
          <w:sz w:val="28"/>
          <w:szCs w:val="28"/>
        </w:rPr>
      </w:pPr>
      <w:r w:rsidRPr="00464CE1">
        <w:rPr>
          <w:rFonts w:ascii="Times New Roman" w:hAnsi="Times New Roman" w:cs="Times New Roman"/>
          <w:b/>
          <w:sz w:val="28"/>
          <w:szCs w:val="28"/>
        </w:rPr>
        <w:t xml:space="preserve">- горе                                               </w:t>
      </w:r>
      <w:r w:rsidR="00380854" w:rsidRPr="00464CE1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464CE1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="00DB08D5" w:rsidRPr="00464CE1">
        <w:rPr>
          <w:rFonts w:ascii="Times New Roman" w:hAnsi="Times New Roman" w:cs="Times New Roman"/>
          <w:b/>
          <w:sz w:val="28"/>
          <w:szCs w:val="28"/>
        </w:rPr>
        <w:t>-у</w:t>
      </w:r>
      <w:proofErr w:type="gramEnd"/>
      <w:r w:rsidR="00DB08D5" w:rsidRPr="00464CE1">
        <w:rPr>
          <w:rFonts w:ascii="Times New Roman" w:hAnsi="Times New Roman" w:cs="Times New Roman"/>
          <w:b/>
          <w:sz w:val="28"/>
          <w:szCs w:val="28"/>
        </w:rPr>
        <w:t>жас</w:t>
      </w:r>
    </w:p>
    <w:p w:rsidR="00BC7BF4" w:rsidRPr="008C4471" w:rsidRDefault="00BC7BF4" w:rsidP="00BC7BF4">
      <w:pPr>
        <w:tabs>
          <w:tab w:val="left" w:pos="3123"/>
        </w:tabs>
        <w:jc w:val="both"/>
        <w:rPr>
          <w:b/>
          <w:sz w:val="28"/>
          <w:szCs w:val="28"/>
        </w:rPr>
      </w:pPr>
    </w:p>
    <w:p w:rsidR="00BC7BF4" w:rsidRPr="008C4471" w:rsidRDefault="00BC7BF4" w:rsidP="00B901EB">
      <w:pPr>
        <w:rPr>
          <w:rFonts w:ascii="TimesNewRomanPSMT" w:eastAsia="Times New Roman" w:hAnsi="TimesNewRomanPSMT" w:cs="Times New Roman"/>
          <w:color w:val="C00000"/>
          <w:sz w:val="28"/>
          <w:szCs w:val="28"/>
          <w:lang w:eastAsia="ru-RU"/>
        </w:rPr>
      </w:pPr>
    </w:p>
    <w:p w:rsidR="00BC7BF4" w:rsidRPr="00355484" w:rsidRDefault="00F70414" w:rsidP="00355484">
      <w:pPr>
        <w:pStyle w:val="a4"/>
        <w:numPr>
          <w:ilvl w:val="0"/>
          <w:numId w:val="5"/>
        </w:numP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3554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 конце урока прослушивание  песни Тимура СПБ «Брошенная мать»</w:t>
      </w:r>
    </w:p>
    <w:p w:rsidR="008C4471" w:rsidRPr="008C4471" w:rsidRDefault="008C4471" w:rsidP="00B901EB">
      <w:pP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 w:rsidRPr="008C4471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Выводы.</w:t>
      </w:r>
    </w:p>
    <w:p w:rsidR="008C4471" w:rsidRPr="008C4471" w:rsidRDefault="008C4471" w:rsidP="00B901EB">
      <w:pPr>
        <w:rPr>
          <w:rFonts w:ascii="TimesNewRomanPSMT" w:eastAsia="Times New Roman" w:hAnsi="TimesNewRomanPSMT" w:cs="Times New Roman"/>
          <w:color w:val="C00000"/>
          <w:sz w:val="28"/>
          <w:szCs w:val="28"/>
          <w:lang w:eastAsia="ru-RU"/>
        </w:rPr>
      </w:pPr>
      <w:proofErr w:type="gramStart"/>
      <w:r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 наболевшем, как на исповеди, откровенно сказал писатель в рассказе-миниатюре и не оставил читателя равнодушным.</w:t>
      </w:r>
      <w:proofErr w:type="gramEnd"/>
      <w:r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Читаешь его бытовую зарисовку под названием “Записка” и диву даешься, как очерствели люди.</w:t>
      </w:r>
      <w:r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Записка, найденная “в кармане выходной плюшевой жакетки матери”, для Астафьева</w:t>
      </w:r>
      <w:r w:rsidR="00464CE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становится настоящим обвинительным актом жестокости, человеческой неблагодарности.</w:t>
      </w:r>
      <w:r w:rsidR="00464CE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Заслуга писателя в том, что на основе мрачных зарисовок автор пытается пробудить в наших душах чувство сострадания и милосердия к самым близким и родным.</w:t>
      </w:r>
    </w:p>
    <w:p w:rsidR="008C4471" w:rsidRPr="008C4471" w:rsidRDefault="00B901EB" w:rsidP="00F70414">
      <w:pPr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</w:pPr>
      <w:r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="00464CE1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Домашнее задание.</w:t>
      </w:r>
    </w:p>
    <w:p w:rsidR="00DC64DC" w:rsidRDefault="00464CE1" w:rsidP="00F70414">
      <w:pP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Н</w:t>
      </w:r>
      <w:r w:rsidR="008C4471" w:rsidRPr="008C447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аписать сочинение по тексту В.П.Астафьева «Записка»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</w:p>
    <w:sectPr w:rsidR="00DC64DC" w:rsidSect="00997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B98" w:rsidRDefault="00AB2B98" w:rsidP="00CD2939">
      <w:pPr>
        <w:spacing w:after="0" w:line="240" w:lineRule="auto"/>
      </w:pPr>
      <w:r>
        <w:separator/>
      </w:r>
    </w:p>
  </w:endnote>
  <w:endnote w:type="continuationSeparator" w:id="0">
    <w:p w:rsidR="00AB2B98" w:rsidRDefault="00AB2B98" w:rsidP="00CD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B98" w:rsidRDefault="00AB2B98" w:rsidP="00CD2939">
      <w:pPr>
        <w:spacing w:after="0" w:line="240" w:lineRule="auto"/>
      </w:pPr>
      <w:r>
        <w:separator/>
      </w:r>
    </w:p>
  </w:footnote>
  <w:footnote w:type="continuationSeparator" w:id="0">
    <w:p w:rsidR="00AB2B98" w:rsidRDefault="00AB2B98" w:rsidP="00CD2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E3168"/>
    <w:multiLevelType w:val="hybridMultilevel"/>
    <w:tmpl w:val="1A326B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41E1B"/>
    <w:multiLevelType w:val="hybridMultilevel"/>
    <w:tmpl w:val="423A251E"/>
    <w:lvl w:ilvl="0" w:tplc="60FE6B92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7222D"/>
    <w:multiLevelType w:val="hybridMultilevel"/>
    <w:tmpl w:val="580AE722"/>
    <w:lvl w:ilvl="0" w:tplc="F51CE4F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4AB5066"/>
    <w:multiLevelType w:val="hybridMultilevel"/>
    <w:tmpl w:val="507E5C2E"/>
    <w:lvl w:ilvl="0" w:tplc="A6185E40">
      <w:start w:val="1"/>
      <w:numFmt w:val="decimal"/>
      <w:lvlText w:val="%1."/>
      <w:lvlJc w:val="left"/>
      <w:pPr>
        <w:ind w:left="420" w:hanging="360"/>
      </w:pPr>
      <w:rPr>
        <w:rFonts w:ascii="TimesNewRomanPS-ItalicMT" w:hAnsi="TimesNewRomanPS-ItalicMT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FA12A8D"/>
    <w:multiLevelType w:val="hybridMultilevel"/>
    <w:tmpl w:val="C4CA1A88"/>
    <w:lvl w:ilvl="0" w:tplc="A7D062E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B44"/>
    <w:rsid w:val="001A2FEE"/>
    <w:rsid w:val="002207A5"/>
    <w:rsid w:val="00220FED"/>
    <w:rsid w:val="00293F27"/>
    <w:rsid w:val="002F3D04"/>
    <w:rsid w:val="00355484"/>
    <w:rsid w:val="00380854"/>
    <w:rsid w:val="00441F44"/>
    <w:rsid w:val="00464CE1"/>
    <w:rsid w:val="004E5106"/>
    <w:rsid w:val="004E6CEA"/>
    <w:rsid w:val="0053353A"/>
    <w:rsid w:val="005817C6"/>
    <w:rsid w:val="005A1ADF"/>
    <w:rsid w:val="005D1325"/>
    <w:rsid w:val="006051E4"/>
    <w:rsid w:val="00653CAB"/>
    <w:rsid w:val="00671B0C"/>
    <w:rsid w:val="006E63E6"/>
    <w:rsid w:val="008535AE"/>
    <w:rsid w:val="008C4471"/>
    <w:rsid w:val="009975FF"/>
    <w:rsid w:val="009A572F"/>
    <w:rsid w:val="00AA4B44"/>
    <w:rsid w:val="00AB2B98"/>
    <w:rsid w:val="00AB4A3A"/>
    <w:rsid w:val="00AF4625"/>
    <w:rsid w:val="00B901EB"/>
    <w:rsid w:val="00BA49A1"/>
    <w:rsid w:val="00BC7BF4"/>
    <w:rsid w:val="00C329EA"/>
    <w:rsid w:val="00C64ED9"/>
    <w:rsid w:val="00CD2939"/>
    <w:rsid w:val="00D47CF3"/>
    <w:rsid w:val="00D94A76"/>
    <w:rsid w:val="00DB08D5"/>
    <w:rsid w:val="00DC64DC"/>
    <w:rsid w:val="00EC3B43"/>
    <w:rsid w:val="00F70414"/>
    <w:rsid w:val="00F95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572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D2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2939"/>
  </w:style>
  <w:style w:type="paragraph" w:styleId="a7">
    <w:name w:val="footer"/>
    <w:basedOn w:val="a"/>
    <w:link w:val="a8"/>
    <w:uiPriority w:val="99"/>
    <w:unhideWhenUsed/>
    <w:rsid w:val="00CD2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29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User-PC</cp:lastModifiedBy>
  <cp:revision>28</cp:revision>
  <cp:lastPrinted>2017-12-20T09:18:00Z</cp:lastPrinted>
  <dcterms:created xsi:type="dcterms:W3CDTF">2017-12-17T12:40:00Z</dcterms:created>
  <dcterms:modified xsi:type="dcterms:W3CDTF">2021-12-21T09:21:00Z</dcterms:modified>
</cp:coreProperties>
</file>