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E1" w:rsidRDefault="009B79D6" w:rsidP="00192E26">
      <w:pPr>
        <w:jc w:val="center"/>
        <w:rPr>
          <w:b/>
        </w:rPr>
      </w:pPr>
      <w:bookmarkStart w:id="0" w:name="_GoBack"/>
      <w:r w:rsidRPr="009B79D6">
        <w:rPr>
          <w:b/>
        </w:rPr>
        <w:t>Алгоритм подачи заявлений на услугу «Зачисление в образовательное учреждение, реализующее основные общеобразовательные программы начального, основного и среднего общего образования» на портале ЕПГУ</w:t>
      </w:r>
    </w:p>
    <w:bookmarkEnd w:id="0"/>
    <w:p w:rsidR="009B79D6" w:rsidRDefault="009B79D6" w:rsidP="00192E26">
      <w:pPr>
        <w:jc w:val="center"/>
        <w:rPr>
          <w:b/>
        </w:rPr>
      </w:pPr>
    </w:p>
    <w:p w:rsidR="009B79D6" w:rsidRDefault="00192E26" w:rsidP="00192E26">
      <w:pPr>
        <w:pStyle w:val="a3"/>
        <w:numPr>
          <w:ilvl w:val="0"/>
          <w:numId w:val="1"/>
        </w:numPr>
        <w:ind w:left="0"/>
      </w:pPr>
      <w:r>
        <w:t xml:space="preserve">Зайдите по адресу </w:t>
      </w:r>
      <w:hyperlink r:id="rId6" w:history="1">
        <w:r w:rsidRPr="005340C6">
          <w:rPr>
            <w:rStyle w:val="a4"/>
            <w:lang w:val="en-US"/>
          </w:rPr>
          <w:t>http</w:t>
        </w:r>
        <w:r w:rsidRPr="00192E26">
          <w:rPr>
            <w:rStyle w:val="a4"/>
          </w:rPr>
          <w:t>://</w:t>
        </w:r>
        <w:r w:rsidRPr="005340C6">
          <w:rPr>
            <w:rStyle w:val="a4"/>
            <w:lang w:val="en-US"/>
          </w:rPr>
          <w:t>gosuslugi</w:t>
        </w:r>
        <w:r w:rsidRPr="00192E26">
          <w:rPr>
            <w:rStyle w:val="a4"/>
          </w:rPr>
          <w:t>.</w:t>
        </w:r>
        <w:r w:rsidRPr="005340C6">
          <w:rPr>
            <w:rStyle w:val="a4"/>
            <w:lang w:val="en-US"/>
          </w:rPr>
          <w:t>ru</w:t>
        </w:r>
      </w:hyperlink>
      <w:r w:rsidRPr="00192E26">
        <w:t xml:space="preserve"> </w:t>
      </w:r>
      <w:r>
        <w:t>и авторизуйтесь с Вашим логином и паролем.</w:t>
      </w:r>
    </w:p>
    <w:p w:rsidR="00192E26" w:rsidRDefault="00192E26" w:rsidP="00192E26">
      <w:pPr>
        <w:pStyle w:val="a3"/>
        <w:numPr>
          <w:ilvl w:val="0"/>
          <w:numId w:val="1"/>
        </w:numPr>
        <w:ind w:left="0"/>
      </w:pPr>
      <w:r>
        <w:t>После авторизации перейдите на старую версию ЕПГУ. Для этого надо внизу страницы нажать ссылку «Старый портал»</w:t>
      </w:r>
    </w:p>
    <w:p w:rsidR="00192E26" w:rsidRDefault="00192E26" w:rsidP="00192E26">
      <w:r>
        <w:rPr>
          <w:noProof/>
          <w:lang w:eastAsia="ru-RU"/>
        </w:rPr>
        <w:drawing>
          <wp:inline distT="0" distB="0" distL="0" distR="0">
            <wp:extent cx="5932805" cy="32111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26" w:rsidRDefault="00192E26" w:rsidP="00192E26"/>
    <w:p w:rsidR="00192E26" w:rsidRDefault="00192E26" w:rsidP="00192E26">
      <w:pPr>
        <w:pStyle w:val="a3"/>
        <w:numPr>
          <w:ilvl w:val="0"/>
          <w:numId w:val="1"/>
        </w:numPr>
        <w:ind w:left="0"/>
      </w:pPr>
      <w:r>
        <w:t>Выбираем «Органы власти», «Органы власти по месторасположению»</w:t>
      </w:r>
    </w:p>
    <w:p w:rsidR="00192E26" w:rsidRDefault="00192E26" w:rsidP="00192E26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7148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26" w:rsidRDefault="00192E26" w:rsidP="00192E26">
      <w:pPr>
        <w:pStyle w:val="a3"/>
        <w:ind w:left="0"/>
      </w:pPr>
    </w:p>
    <w:p w:rsidR="00192E26" w:rsidRDefault="00192E26" w:rsidP="00192E26">
      <w:pPr>
        <w:pStyle w:val="a3"/>
        <w:ind w:left="0"/>
      </w:pPr>
      <w:r>
        <w:t>Выбираем «Департамент образования Ярославской области»</w:t>
      </w:r>
    </w:p>
    <w:p w:rsidR="00192E26" w:rsidRDefault="00192E26" w:rsidP="00192E26">
      <w:pPr>
        <w:pStyle w:val="a3"/>
        <w:ind w:left="0"/>
      </w:pPr>
    </w:p>
    <w:p w:rsidR="00192E26" w:rsidRDefault="00192E26" w:rsidP="00192E26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0425" cy="783212"/>
            <wp:effectExtent l="0" t="0" r="3175" b="0"/>
            <wp:docPr id="3" name="Рисунок 3" descr="Скриншот 14051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иншот 14051b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26" w:rsidRDefault="00192E26" w:rsidP="00192E26">
      <w:pPr>
        <w:pStyle w:val="a3"/>
        <w:ind w:left="0"/>
      </w:pPr>
    </w:p>
    <w:p w:rsidR="00192E26" w:rsidRDefault="00192E26" w:rsidP="00192E26">
      <w:pPr>
        <w:pStyle w:val="a3"/>
        <w:ind w:left="0"/>
      </w:pPr>
    </w:p>
    <w:p w:rsidR="00192E26" w:rsidRDefault="00454D38" w:rsidP="00192E26">
      <w:pPr>
        <w:pStyle w:val="a3"/>
        <w:numPr>
          <w:ilvl w:val="0"/>
          <w:numId w:val="1"/>
        </w:numPr>
      </w:pPr>
      <w:r>
        <w:t>Справа выбираем требуемую нам услугу</w:t>
      </w:r>
    </w:p>
    <w:p w:rsidR="00454D38" w:rsidRDefault="00454D38" w:rsidP="00454D38">
      <w:r>
        <w:rPr>
          <w:noProof/>
          <w:lang w:eastAsia="ru-RU"/>
        </w:rPr>
        <w:lastRenderedPageBreak/>
        <w:drawing>
          <wp:inline distT="0" distB="0" distL="0" distR="0">
            <wp:extent cx="4323080" cy="4791710"/>
            <wp:effectExtent l="0" t="0" r="1270" b="8890"/>
            <wp:docPr id="4" name="Рисунок 4" descr="Скриншот cbea9f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риншот cbea9f1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38" w:rsidRDefault="00454D38" w:rsidP="00454D38"/>
    <w:p w:rsidR="00454D38" w:rsidRDefault="00F07539" w:rsidP="00454D38">
      <w:r>
        <w:t>И</w:t>
      </w:r>
      <w:r w:rsidR="00454D38">
        <w:t xml:space="preserve"> нажимаем кнопку «Получить</w:t>
      </w:r>
      <w:r w:rsidR="00B2094A">
        <w:t xml:space="preserve"> услугу</w:t>
      </w:r>
      <w:r w:rsidR="00454D38">
        <w:t>»</w:t>
      </w:r>
    </w:p>
    <w:p w:rsidR="00454D38" w:rsidRDefault="00B2094A" w:rsidP="00454D38">
      <w:r>
        <w:rPr>
          <w:noProof/>
          <w:lang w:eastAsia="ru-RU"/>
        </w:rPr>
        <w:drawing>
          <wp:inline distT="0" distB="0" distL="0" distR="0">
            <wp:extent cx="5003800" cy="1353185"/>
            <wp:effectExtent l="0" t="0" r="6350" b="0"/>
            <wp:docPr id="5" name="Рисунок 5" descr="Скриншот d65c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риншот d65c27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4A" w:rsidRDefault="00B2094A" w:rsidP="00454D38"/>
    <w:p w:rsidR="00B2094A" w:rsidRDefault="00131108" w:rsidP="00131108">
      <w:pPr>
        <w:pStyle w:val="a3"/>
        <w:numPr>
          <w:ilvl w:val="0"/>
          <w:numId w:val="1"/>
        </w:numPr>
      </w:pPr>
      <w:r>
        <w:t>Появится страница с условиями использования услуги</w:t>
      </w:r>
    </w:p>
    <w:p w:rsidR="00131108" w:rsidRDefault="00131108" w:rsidP="00131108">
      <w:r>
        <w:rPr>
          <w:noProof/>
          <w:lang w:eastAsia="ru-RU"/>
        </w:rPr>
        <w:lastRenderedPageBreak/>
        <w:drawing>
          <wp:inline distT="0" distB="0" distL="0" distR="0">
            <wp:extent cx="5940425" cy="5531026"/>
            <wp:effectExtent l="0" t="0" r="3175" b="0"/>
            <wp:docPr id="6" name="Рисунок 6" descr="Скриншот 9ac967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риншот 9ac967b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08" w:rsidRDefault="00131108" w:rsidP="00131108">
      <w:r>
        <w:t>Если Вы принимаете условия – можно перейти далее.</w:t>
      </w:r>
    </w:p>
    <w:p w:rsidR="00131108" w:rsidRDefault="00B9668B" w:rsidP="00131108">
      <w:pPr>
        <w:pStyle w:val="a3"/>
        <w:numPr>
          <w:ilvl w:val="0"/>
          <w:numId w:val="1"/>
        </w:numPr>
      </w:pPr>
      <w:r>
        <w:t>Выбираете муниципальное образование, а затем конкретное учреждение:</w:t>
      </w:r>
    </w:p>
    <w:p w:rsidR="00B9668B" w:rsidRDefault="00B9668B" w:rsidP="00B9668B">
      <w:r>
        <w:rPr>
          <w:noProof/>
          <w:lang w:eastAsia="ru-RU"/>
        </w:rPr>
        <w:lastRenderedPageBreak/>
        <w:drawing>
          <wp:inline distT="0" distB="0" distL="0" distR="0">
            <wp:extent cx="5939790" cy="575691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8B" w:rsidRDefault="00B9668B" w:rsidP="00B9668B">
      <w:r>
        <w:t>Список учреждений может загружаться с небольшой задержкой.</w:t>
      </w:r>
    </w:p>
    <w:p w:rsidR="00B9668B" w:rsidRDefault="00B9668B" w:rsidP="00B9668B">
      <w:r>
        <w:t>Прикрепляете необходимые документы.</w:t>
      </w:r>
    </w:p>
    <w:p w:rsidR="00B9668B" w:rsidRDefault="00B9668B" w:rsidP="00B9668B">
      <w:r>
        <w:rPr>
          <w:noProof/>
          <w:lang w:eastAsia="ru-RU"/>
        </w:rPr>
        <w:lastRenderedPageBreak/>
        <w:drawing>
          <wp:inline distT="0" distB="0" distL="0" distR="0">
            <wp:extent cx="5940425" cy="3702372"/>
            <wp:effectExtent l="0" t="0" r="3175" b="0"/>
            <wp:docPr id="8" name="Рисунок 8" descr="Скриншот 37b5c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риншот 37b5cb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8B" w:rsidRDefault="00B9668B" w:rsidP="00B9668B">
      <w:r>
        <w:t>Внимание: перечень документов регламентируется правилами приема в конкретном образовательном учреждении. Срок предоставления оригиналов документов указан в правилах приема конкретного образовательного учреждения.</w:t>
      </w:r>
    </w:p>
    <w:p w:rsidR="00B9668B" w:rsidRDefault="00D52A34" w:rsidP="00B9668B">
      <w:r>
        <w:t>После заполнения формы нажимаете кнопку «Перейти к подаче заявления». Вам на экран будет выведена информация о заявлении:</w:t>
      </w:r>
    </w:p>
    <w:p w:rsidR="00D52A34" w:rsidRDefault="00D52A34" w:rsidP="00B9668B">
      <w:r>
        <w:rPr>
          <w:noProof/>
          <w:lang w:eastAsia="ru-RU"/>
        </w:rPr>
        <w:lastRenderedPageBreak/>
        <w:drawing>
          <wp:inline distT="0" distB="0" distL="0" distR="0">
            <wp:extent cx="5939790" cy="56769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34" w:rsidRDefault="00D52A34" w:rsidP="00B9668B">
      <w:r>
        <w:t xml:space="preserve">После нажатия кнопки «Подать заявление» заявление будет принято порталом ЕПГУ и передано в ведомственную систему Ярославской области. </w:t>
      </w:r>
      <w:r w:rsidR="00F15EE1">
        <w:t>Датой и временем подачи заявления считается дата и время подачи на ЕПГУ. Надо учитывать особенность, что у пользователя в личном кабинете время подачи будет на 1-2 секунды больше, чем будет зафиксировано в ведомственной системе, поэтому, в случаях округления до минут, различия могут составлять 1 минуту.</w:t>
      </w:r>
    </w:p>
    <w:p w:rsidR="00D52A34" w:rsidRDefault="00D52A34" w:rsidP="00D52A34">
      <w:pPr>
        <w:pStyle w:val="a3"/>
        <w:numPr>
          <w:ilvl w:val="0"/>
          <w:numId w:val="1"/>
        </w:numPr>
      </w:pPr>
      <w:r>
        <w:t>Посмотреть поданные заявления можно в личном кабинете в разделе «Мои заявки»</w:t>
      </w:r>
    </w:p>
    <w:p w:rsidR="00D52A34" w:rsidRDefault="00D52A34" w:rsidP="00D52A34">
      <w:r>
        <w:rPr>
          <w:noProof/>
          <w:lang w:eastAsia="ru-RU"/>
        </w:rPr>
        <w:lastRenderedPageBreak/>
        <w:drawing>
          <wp:inline distT="0" distB="0" distL="0" distR="0">
            <wp:extent cx="5940425" cy="4511081"/>
            <wp:effectExtent l="0" t="0" r="3175" b="3810"/>
            <wp:docPr id="11" name="Рисунок 11" descr="Скриншот 868d1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риншот 868d1e0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8B" w:rsidRDefault="00B9668B" w:rsidP="00B9668B"/>
    <w:p w:rsidR="00454D38" w:rsidRDefault="00FE6241" w:rsidP="00454D38">
      <w:r>
        <w:t>Если перейти по конкретному заявлению – можно посмотреть историю рассмотрения заявления.</w:t>
      </w:r>
    </w:p>
    <w:p w:rsidR="00FE6241" w:rsidRDefault="00FE6241" w:rsidP="00454D38">
      <w:r>
        <w:rPr>
          <w:noProof/>
          <w:lang w:eastAsia="ru-RU"/>
        </w:rPr>
        <w:drawing>
          <wp:inline distT="0" distB="0" distL="0" distR="0">
            <wp:extent cx="5932805" cy="36207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41" w:rsidRDefault="00FE6241" w:rsidP="00454D38">
      <w:r>
        <w:lastRenderedPageBreak/>
        <w:t>Статус «поставлен в очередь на обработку» означает, что портал ЕПГУ принял это заявление. Заявление сразу же передается в ведомственную систему и в течение нескольких минут этот статус меняется на «сервис принял заявление». Если статус не изменился – произошел сбой передачи и заявку необходимо  повторить. «Заявка поступила в образовательное учреждение» означает, что конкретное образовательное учреждение получило заявку в свою ведомственную систему и далее идет статус рассмотрения заявления.</w:t>
      </w:r>
    </w:p>
    <w:p w:rsidR="009A4968" w:rsidRDefault="009A4968" w:rsidP="009A4968">
      <w:pPr>
        <w:pStyle w:val="a3"/>
        <w:numPr>
          <w:ilvl w:val="0"/>
          <w:numId w:val="1"/>
        </w:numPr>
      </w:pPr>
      <w:r>
        <w:t>Для рассмотрения апелляций по предоставлению данной услуги необходимо предоставить ФИО заявителя, СНИЛС, дат</w:t>
      </w:r>
      <w:r w:rsidR="005570B8">
        <w:t>у</w:t>
      </w:r>
      <w:r>
        <w:t xml:space="preserve"> и время подачи заявления, номер заявления, скриншоты с историей рассмотрения. </w:t>
      </w:r>
      <w:r w:rsidR="005570B8">
        <w:t>Дополнительная информация может быть запрошена отдельно.</w:t>
      </w:r>
    </w:p>
    <w:sectPr w:rsidR="009A4968" w:rsidSect="0000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6470"/>
    <w:multiLevelType w:val="hybridMultilevel"/>
    <w:tmpl w:val="DF56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D6"/>
    <w:rsid w:val="00000D21"/>
    <w:rsid w:val="00006ADF"/>
    <w:rsid w:val="00012ABD"/>
    <w:rsid w:val="00025E31"/>
    <w:rsid w:val="000628DB"/>
    <w:rsid w:val="00074181"/>
    <w:rsid w:val="00085B14"/>
    <w:rsid w:val="000945ED"/>
    <w:rsid w:val="000B6294"/>
    <w:rsid w:val="000F3BA2"/>
    <w:rsid w:val="00131108"/>
    <w:rsid w:val="001753A2"/>
    <w:rsid w:val="00177142"/>
    <w:rsid w:val="001904C3"/>
    <w:rsid w:val="00192909"/>
    <w:rsid w:val="00192E26"/>
    <w:rsid w:val="001D2612"/>
    <w:rsid w:val="001E5336"/>
    <w:rsid w:val="00210A7D"/>
    <w:rsid w:val="00235A44"/>
    <w:rsid w:val="00236F0E"/>
    <w:rsid w:val="002D32A7"/>
    <w:rsid w:val="002D5550"/>
    <w:rsid w:val="002F7AC6"/>
    <w:rsid w:val="00300B62"/>
    <w:rsid w:val="00341389"/>
    <w:rsid w:val="003A1C77"/>
    <w:rsid w:val="003A6C80"/>
    <w:rsid w:val="003A7F5C"/>
    <w:rsid w:val="003D5680"/>
    <w:rsid w:val="003E4DF2"/>
    <w:rsid w:val="003E5622"/>
    <w:rsid w:val="003E6377"/>
    <w:rsid w:val="00421A46"/>
    <w:rsid w:val="00422BFF"/>
    <w:rsid w:val="00425625"/>
    <w:rsid w:val="00444203"/>
    <w:rsid w:val="00454D38"/>
    <w:rsid w:val="004735E0"/>
    <w:rsid w:val="004769BF"/>
    <w:rsid w:val="00492C80"/>
    <w:rsid w:val="004948DF"/>
    <w:rsid w:val="0049585D"/>
    <w:rsid w:val="00496A49"/>
    <w:rsid w:val="00497393"/>
    <w:rsid w:val="004B1DED"/>
    <w:rsid w:val="005026E3"/>
    <w:rsid w:val="005144F9"/>
    <w:rsid w:val="005252B6"/>
    <w:rsid w:val="0052564F"/>
    <w:rsid w:val="005570B8"/>
    <w:rsid w:val="00574C8D"/>
    <w:rsid w:val="005952E3"/>
    <w:rsid w:val="005C22B2"/>
    <w:rsid w:val="005C4093"/>
    <w:rsid w:val="005C5FB4"/>
    <w:rsid w:val="00607B87"/>
    <w:rsid w:val="00607DD7"/>
    <w:rsid w:val="00672CBA"/>
    <w:rsid w:val="00674E4E"/>
    <w:rsid w:val="0067539F"/>
    <w:rsid w:val="006966C9"/>
    <w:rsid w:val="006E10BB"/>
    <w:rsid w:val="006E4ADA"/>
    <w:rsid w:val="006E551A"/>
    <w:rsid w:val="00710231"/>
    <w:rsid w:val="007132A9"/>
    <w:rsid w:val="00716527"/>
    <w:rsid w:val="00721236"/>
    <w:rsid w:val="0074300B"/>
    <w:rsid w:val="00766890"/>
    <w:rsid w:val="00775F45"/>
    <w:rsid w:val="00796563"/>
    <w:rsid w:val="00796FE4"/>
    <w:rsid w:val="007B6E3F"/>
    <w:rsid w:val="007C0CC0"/>
    <w:rsid w:val="007C4DE1"/>
    <w:rsid w:val="007D0139"/>
    <w:rsid w:val="007E05D7"/>
    <w:rsid w:val="00806D90"/>
    <w:rsid w:val="00844AD3"/>
    <w:rsid w:val="00845D4C"/>
    <w:rsid w:val="008467D1"/>
    <w:rsid w:val="00850FA1"/>
    <w:rsid w:val="00855F24"/>
    <w:rsid w:val="00875F76"/>
    <w:rsid w:val="00890509"/>
    <w:rsid w:val="00891DF1"/>
    <w:rsid w:val="008A6210"/>
    <w:rsid w:val="008B64AB"/>
    <w:rsid w:val="008C1821"/>
    <w:rsid w:val="008F019C"/>
    <w:rsid w:val="008F3E00"/>
    <w:rsid w:val="00912A6D"/>
    <w:rsid w:val="00912C0B"/>
    <w:rsid w:val="0093150B"/>
    <w:rsid w:val="00977668"/>
    <w:rsid w:val="009A4968"/>
    <w:rsid w:val="009B79D6"/>
    <w:rsid w:val="009C0406"/>
    <w:rsid w:val="009C5D5A"/>
    <w:rsid w:val="009D0752"/>
    <w:rsid w:val="00A02FAD"/>
    <w:rsid w:val="00A31034"/>
    <w:rsid w:val="00A33FF4"/>
    <w:rsid w:val="00A352FB"/>
    <w:rsid w:val="00A41FEC"/>
    <w:rsid w:val="00A55572"/>
    <w:rsid w:val="00A62E76"/>
    <w:rsid w:val="00A86AB6"/>
    <w:rsid w:val="00AA2A95"/>
    <w:rsid w:val="00AA4560"/>
    <w:rsid w:val="00AC2473"/>
    <w:rsid w:val="00AD54DD"/>
    <w:rsid w:val="00AF744A"/>
    <w:rsid w:val="00AF7DE8"/>
    <w:rsid w:val="00B14A2E"/>
    <w:rsid w:val="00B2094A"/>
    <w:rsid w:val="00B256B7"/>
    <w:rsid w:val="00B34492"/>
    <w:rsid w:val="00B62774"/>
    <w:rsid w:val="00B81E14"/>
    <w:rsid w:val="00B9668B"/>
    <w:rsid w:val="00BA425B"/>
    <w:rsid w:val="00BC0E58"/>
    <w:rsid w:val="00BC3219"/>
    <w:rsid w:val="00BC7436"/>
    <w:rsid w:val="00BF7A7C"/>
    <w:rsid w:val="00C3530C"/>
    <w:rsid w:val="00C45C34"/>
    <w:rsid w:val="00C661F9"/>
    <w:rsid w:val="00C75CF5"/>
    <w:rsid w:val="00C846EC"/>
    <w:rsid w:val="00C9257C"/>
    <w:rsid w:val="00C95CDE"/>
    <w:rsid w:val="00CA56C2"/>
    <w:rsid w:val="00CB7F12"/>
    <w:rsid w:val="00CC3ECD"/>
    <w:rsid w:val="00CF0187"/>
    <w:rsid w:val="00CF5C50"/>
    <w:rsid w:val="00D05BC4"/>
    <w:rsid w:val="00D12031"/>
    <w:rsid w:val="00D16BB1"/>
    <w:rsid w:val="00D17581"/>
    <w:rsid w:val="00D20936"/>
    <w:rsid w:val="00D3175C"/>
    <w:rsid w:val="00D32D4C"/>
    <w:rsid w:val="00D504EC"/>
    <w:rsid w:val="00D52A34"/>
    <w:rsid w:val="00D73165"/>
    <w:rsid w:val="00D90247"/>
    <w:rsid w:val="00DC379F"/>
    <w:rsid w:val="00DC3913"/>
    <w:rsid w:val="00E25DCC"/>
    <w:rsid w:val="00E36C05"/>
    <w:rsid w:val="00E8677C"/>
    <w:rsid w:val="00E94D7F"/>
    <w:rsid w:val="00E95FB3"/>
    <w:rsid w:val="00EA5F96"/>
    <w:rsid w:val="00EB2F15"/>
    <w:rsid w:val="00EB7F46"/>
    <w:rsid w:val="00EC0969"/>
    <w:rsid w:val="00ED3A2A"/>
    <w:rsid w:val="00EF057E"/>
    <w:rsid w:val="00F07539"/>
    <w:rsid w:val="00F15EE1"/>
    <w:rsid w:val="00F204FA"/>
    <w:rsid w:val="00F656FF"/>
    <w:rsid w:val="00F65BBD"/>
    <w:rsid w:val="00FA70E2"/>
    <w:rsid w:val="00FB29EF"/>
    <w:rsid w:val="00FD1986"/>
    <w:rsid w:val="00FE4A04"/>
    <w:rsid w:val="00FE6241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E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E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gosuslugi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Шаулин Руслан Игоревич</dc:creator>
  <cp:lastModifiedBy>Admin</cp:lastModifiedBy>
  <cp:revision>2</cp:revision>
  <dcterms:created xsi:type="dcterms:W3CDTF">2017-01-24T08:06:00Z</dcterms:created>
  <dcterms:modified xsi:type="dcterms:W3CDTF">2017-01-24T08:06:00Z</dcterms:modified>
</cp:coreProperties>
</file>