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A4" w:rsidRPr="00964AA4" w:rsidRDefault="00964AA4" w:rsidP="00964AA4">
      <w:pPr>
        <w:tabs>
          <w:tab w:val="left" w:pos="2927"/>
          <w:tab w:val="center" w:pos="467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202020"/>
        </w:rPr>
      </w:pPr>
      <w:r w:rsidRPr="00964AA4">
        <w:rPr>
          <w:rFonts w:ascii="Times New Roman" w:hAnsi="Times New Roman" w:cs="Times New Roman"/>
          <w:b/>
          <w:bCs/>
          <w:color w:val="000000"/>
        </w:rPr>
        <w:t xml:space="preserve">Отчет о выполнении Плана противодействия </w:t>
      </w:r>
      <w:r w:rsidRPr="00964AA4">
        <w:rPr>
          <w:rFonts w:ascii="Times New Roman" w:hAnsi="Times New Roman" w:cs="Times New Roman"/>
          <w:b/>
          <w:bCs/>
          <w:color w:val="202020"/>
        </w:rPr>
        <w:t>коррупции</w:t>
      </w:r>
    </w:p>
    <w:p w:rsidR="00964AA4" w:rsidRPr="00964AA4" w:rsidRDefault="00964AA4" w:rsidP="00964A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64AA4">
        <w:rPr>
          <w:rFonts w:ascii="Times New Roman" w:hAnsi="Times New Roman" w:cs="Times New Roman"/>
          <w:b/>
          <w:bCs/>
          <w:color w:val="202020"/>
        </w:rPr>
        <w:t xml:space="preserve">в </w:t>
      </w:r>
      <w:r w:rsidRPr="00964AA4">
        <w:rPr>
          <w:rFonts w:ascii="Times New Roman" w:hAnsi="Times New Roman" w:cs="Times New Roman"/>
          <w:b/>
          <w:bCs/>
          <w:color w:val="000000"/>
        </w:rPr>
        <w:t>муниципальном общеобразовательном учреждении</w:t>
      </w:r>
    </w:p>
    <w:p w:rsidR="00964AA4" w:rsidRPr="00964AA4" w:rsidRDefault="00964AA4" w:rsidP="00964A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64AA4">
        <w:rPr>
          <w:rFonts w:ascii="Times New Roman" w:hAnsi="Times New Roman" w:cs="Times New Roman"/>
          <w:b/>
          <w:bCs/>
          <w:color w:val="000000"/>
        </w:rPr>
        <w:t xml:space="preserve">Семеновской средней школе </w:t>
      </w:r>
      <w:r w:rsidR="00BE03C4">
        <w:rPr>
          <w:rFonts w:ascii="Times New Roman" w:hAnsi="Times New Roman" w:cs="Times New Roman"/>
          <w:b/>
          <w:bCs/>
          <w:color w:val="000000"/>
        </w:rPr>
        <w:t>за</w:t>
      </w:r>
      <w:r w:rsidRPr="00964AA4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D65C97">
        <w:rPr>
          <w:rFonts w:ascii="Times New Roman" w:hAnsi="Times New Roman" w:cs="Times New Roman"/>
          <w:b/>
          <w:bCs/>
          <w:color w:val="000000"/>
        </w:rPr>
        <w:t>2</w:t>
      </w:r>
      <w:r w:rsidR="00B75790">
        <w:rPr>
          <w:rFonts w:ascii="Times New Roman" w:hAnsi="Times New Roman" w:cs="Times New Roman"/>
          <w:b/>
          <w:bCs/>
          <w:color w:val="000000"/>
        </w:rPr>
        <w:t>3</w:t>
      </w:r>
      <w:r w:rsidRPr="00964AA4">
        <w:rPr>
          <w:rFonts w:ascii="Times New Roman" w:hAnsi="Times New Roman" w:cs="Times New Roman"/>
          <w:b/>
          <w:bCs/>
          <w:color w:val="000000"/>
        </w:rPr>
        <w:t>-202</w:t>
      </w:r>
      <w:r w:rsidR="00B75790">
        <w:rPr>
          <w:rFonts w:ascii="Times New Roman" w:hAnsi="Times New Roman" w:cs="Times New Roman"/>
          <w:b/>
          <w:bCs/>
          <w:color w:val="000000"/>
        </w:rPr>
        <w:t>4</w:t>
      </w:r>
      <w:r w:rsidR="00B336DC">
        <w:rPr>
          <w:rFonts w:ascii="Times New Roman" w:hAnsi="Times New Roman" w:cs="Times New Roman"/>
          <w:b/>
          <w:bCs/>
          <w:color w:val="000000"/>
        </w:rPr>
        <w:t xml:space="preserve"> годы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1"/>
        <w:gridCol w:w="2037"/>
        <w:gridCol w:w="2041"/>
        <w:gridCol w:w="2382"/>
      </w:tblGrid>
      <w:tr w:rsidR="00964AA4" w:rsidRPr="00964AA4" w:rsidTr="00BE03C4">
        <w:tc>
          <w:tcPr>
            <w:tcW w:w="3111" w:type="dxa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037" w:type="dxa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041" w:type="dxa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382" w:type="dxa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Отметка о выполнении</w:t>
            </w:r>
          </w:p>
        </w:tc>
      </w:tr>
      <w:tr w:rsidR="00964AA4" w:rsidRPr="00964AA4" w:rsidTr="00BE03C4">
        <w:tc>
          <w:tcPr>
            <w:tcW w:w="9571" w:type="dxa"/>
            <w:gridSpan w:val="4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1. Контроль соблюдения законодательства в области противодействия коррупции</w:t>
            </w:r>
          </w:p>
          <w:p w:rsidR="00964AA4" w:rsidRPr="00964AA4" w:rsidRDefault="00964AA4" w:rsidP="0044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</w:rPr>
              <w:t>Национальный план противодействия коррупции,  областная целевая программа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1.1.Реализация Национального плана противодействия коррупции в части касающейся образовательной организации (ОО)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В установленные в плане сроки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Директор</w:t>
            </w:r>
          </w:p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89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1.2.Реализация мер по противодействию коррупции, предусмотренных ОЦП «Противодействие коррупции в Ярославской области» на 20</w:t>
            </w:r>
            <w:r w:rsidR="00D65C97">
              <w:rPr>
                <w:rFonts w:ascii="Times New Roman" w:hAnsi="Times New Roman" w:cs="Times New Roman"/>
              </w:rPr>
              <w:t>2</w:t>
            </w:r>
            <w:r w:rsidR="00B75790">
              <w:rPr>
                <w:rFonts w:ascii="Times New Roman" w:hAnsi="Times New Roman" w:cs="Times New Roman"/>
              </w:rPr>
              <w:t>3</w:t>
            </w:r>
            <w:r w:rsidRPr="00964AA4">
              <w:rPr>
                <w:rFonts w:ascii="Times New Roman" w:hAnsi="Times New Roman" w:cs="Times New Roman"/>
              </w:rPr>
              <w:t>-202</w:t>
            </w:r>
            <w:r w:rsidR="00B75790">
              <w:rPr>
                <w:rFonts w:ascii="Times New Roman" w:hAnsi="Times New Roman" w:cs="Times New Roman"/>
              </w:rPr>
              <w:t>4</w:t>
            </w:r>
            <w:r w:rsidRPr="00964AA4">
              <w:rPr>
                <w:rFonts w:ascii="Times New Roman" w:hAnsi="Times New Roman" w:cs="Times New Roman"/>
              </w:rPr>
              <w:t xml:space="preserve"> годы в части касающейся ОО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 xml:space="preserve">В соответствии с перечнем мер ОЦП 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ОМСУ МР, МУ,</w:t>
            </w:r>
          </w:p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  <w:r w:rsidRPr="00964A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1.3.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Мониторинг изменений </w:t>
            </w:r>
            <w:r w:rsidRPr="00964AA4">
              <w:rPr>
                <w:rFonts w:ascii="Times New Roman" w:hAnsi="Times New Roman" w:cs="Times New Roman"/>
                <w:color w:val="202020"/>
              </w:rPr>
              <w:t>действующего</w:t>
            </w:r>
            <w:r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>законодательства в области противодействия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коррупции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1 раз в полгода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1.4. Рассмотрение вопросов </w:t>
            </w:r>
            <w:r w:rsidRPr="00964AA4">
              <w:rPr>
                <w:rFonts w:ascii="Times New Roman" w:hAnsi="Times New Roman" w:cs="Times New Roman"/>
                <w:color w:val="00000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законодательства в области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противодействия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коррупции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на</w:t>
            </w:r>
            <w:proofErr w:type="gramEnd"/>
            <w:r w:rsidRPr="00964AA4">
              <w:rPr>
                <w:rFonts w:ascii="Times New Roman" w:hAnsi="Times New Roman" w:cs="Times New Roman"/>
                <w:color w:val="202020"/>
              </w:rPr>
              <w:t>: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• педагогических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советах</w:t>
            </w:r>
            <w:proofErr w:type="gramEnd"/>
            <w:r w:rsidRPr="00964AA4">
              <w:rPr>
                <w:rFonts w:ascii="Times New Roman" w:hAnsi="Times New Roman" w:cs="Times New Roman"/>
                <w:color w:val="202020"/>
              </w:rPr>
              <w:t>;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сентябрь, март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Директор,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Зам. </w:t>
            </w:r>
            <w:proofErr w:type="spellStart"/>
            <w:r w:rsidRPr="00964AA4">
              <w:rPr>
                <w:rFonts w:ascii="Times New Roman" w:hAnsi="Times New Roman" w:cs="Times New Roman"/>
                <w:color w:val="202020"/>
              </w:rPr>
              <w:t>по</w:t>
            </w:r>
            <w:r w:rsidRPr="00964AA4">
              <w:rPr>
                <w:rFonts w:ascii="Times New Roman" w:hAnsi="Times New Roman" w:cs="Times New Roman"/>
                <w:color w:val="000000"/>
              </w:rPr>
              <w:t>УВР</w:t>
            </w:r>
            <w:proofErr w:type="spell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1.5.Организация своевременного представления директором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Ежегодно,</w:t>
            </w:r>
            <w:r w:rsidRPr="00964AA4">
              <w:rPr>
                <w:rFonts w:ascii="Times New Roman" w:hAnsi="Times New Roman" w:cs="Times New Roman"/>
              </w:rPr>
              <w:br/>
              <w:t>до 30 апреля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AA4" w:rsidRPr="00964AA4" w:rsidTr="00BE03C4">
        <w:tc>
          <w:tcPr>
            <w:tcW w:w="9571" w:type="dxa"/>
            <w:gridSpan w:val="4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2. Меры по совершенствованию функционирования школы, контролю финансово-хозяйственной и образовательной   деятельности учреждения в целях предупреждения коррупции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2.1.Обеспечение наличия Журнала учета сообщений о совершенствовании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коррупционных </w:t>
            </w: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правонарушений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работниками школы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ежедневно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 секретарь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 xml:space="preserve">2.2. Оборудование стенда для родителей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декабрь</w:t>
            </w:r>
          </w:p>
        </w:tc>
        <w:tc>
          <w:tcPr>
            <w:tcW w:w="2041" w:type="dxa"/>
          </w:tcPr>
          <w:p w:rsid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Председатель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комиссии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2.3 Рассмотрение уведомлений о фактах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обращений в целях склонения 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совершенствованию коррупционных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правонарушений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По факту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уведомления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председатель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комиссии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</w:rPr>
              <w:t>Обращения в целях склонения сотрудников учреждения к совершению коррупционных правонарушений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AA4">
              <w:rPr>
                <w:rFonts w:ascii="Times New Roman" w:hAnsi="Times New Roman" w:cs="Times New Roman"/>
              </w:rPr>
              <w:t>не поступали.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2.4.Проведение служебных проверок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фактам обращения физических и юридических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лиц в отношении отказа от предоставления муниципальных услуг в сфере 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или некачественного их предоставления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По факту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Комиссия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964AA4">
              <w:rPr>
                <w:rFonts w:ascii="Times New Roman" w:hAnsi="Times New Roman" w:cs="Times New Roman"/>
                <w:color w:val="000000"/>
              </w:rPr>
              <w:t>бращени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й </w:t>
            </w:r>
            <w:r w:rsidRPr="00964AA4">
              <w:rPr>
                <w:rFonts w:ascii="Times New Roman" w:hAnsi="Times New Roman" w:cs="Times New Roman"/>
                <w:color w:val="000000"/>
              </w:rPr>
              <w:t>физических и юридических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лиц в отношении отказа от предоставления муниципальных услуг в сфере 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или некачественного их предоставления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 ОО не поступало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2.5 Проведение анализа </w:t>
            </w:r>
            <w:r w:rsidRPr="00964AA4">
              <w:rPr>
                <w:rFonts w:ascii="Times New Roman" w:hAnsi="Times New Roman" w:cs="Times New Roman"/>
                <w:color w:val="202020"/>
              </w:rPr>
              <w:t>результатов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рассмотрения обращений граждан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о </w:t>
            </w:r>
            <w:r w:rsidRPr="00964AA4">
              <w:rPr>
                <w:rFonts w:ascii="Times New Roman" w:hAnsi="Times New Roman" w:cs="Times New Roman"/>
                <w:color w:val="000000"/>
              </w:rPr>
              <w:t>фактах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проявления коррупции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964AA4">
              <w:rPr>
                <w:rFonts w:ascii="Times New Roman" w:hAnsi="Times New Roman" w:cs="Times New Roman"/>
                <w:color w:val="202020"/>
              </w:rPr>
              <w:t>раз в полгода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председатель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комиссии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355730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Выполнено. О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бращений граждан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о </w:t>
            </w:r>
            <w:r w:rsidRPr="00964AA4">
              <w:rPr>
                <w:rFonts w:ascii="Times New Roman" w:hAnsi="Times New Roman" w:cs="Times New Roman"/>
                <w:color w:val="000000"/>
              </w:rPr>
              <w:t>фактах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проявления коррупции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поступало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2.6.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Приведение </w:t>
            </w:r>
            <w:r w:rsidRPr="00964AA4">
              <w:rPr>
                <w:rFonts w:ascii="Times New Roman" w:hAnsi="Times New Roman" w:cs="Times New Roman"/>
                <w:color w:val="202020"/>
              </w:rPr>
              <w:t>локальных нормативных</w:t>
            </w:r>
            <w:r w:rsidR="00355730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актов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ОУ в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соответствие с </w:t>
            </w:r>
            <w:r w:rsidRPr="00964AA4">
              <w:rPr>
                <w:rFonts w:ascii="Times New Roman" w:hAnsi="Times New Roman" w:cs="Times New Roman"/>
                <w:color w:val="000000"/>
              </w:rPr>
              <w:t>требованиями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Законодательства о противодействии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коррупции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По мере изменений в законодательстве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Директор, комиссия</w:t>
            </w: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2.7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Размещение </w:t>
            </w:r>
            <w:r w:rsidRPr="00964AA4">
              <w:rPr>
                <w:rFonts w:ascii="Times New Roman" w:hAnsi="Times New Roman" w:cs="Times New Roman"/>
                <w:color w:val="202020"/>
              </w:rPr>
              <w:t>заказов на приобретение</w:t>
            </w:r>
            <w:r w:rsidR="00355730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товаров, оказание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услуг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в </w:t>
            </w:r>
            <w:r w:rsidRPr="00964AA4">
              <w:rPr>
                <w:rFonts w:ascii="Times New Roman" w:hAnsi="Times New Roman" w:cs="Times New Roman"/>
                <w:color w:val="000000"/>
              </w:rPr>
              <w:t>соответствии с действующим законодательством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1 раз в квартал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 контрактный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управляющий,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главный  бухгалтер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2.8. Осуществление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 xml:space="preserve"> целевым использованием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бюджетных средств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ежемесячно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355730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Главный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бухгалтер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2.9. Представление информации для выплат стимулирующего характера педагогическим и другим работникам </w:t>
            </w:r>
            <w:r w:rsidRPr="00964AA4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По мере предоставления выплат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зам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.</w:t>
            </w:r>
            <w:r w:rsidRPr="00964AA4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>иректора,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руководители МО, председатель ПК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9571" w:type="dxa"/>
            <w:gridSpan w:val="4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3. Меры по правовому просвещению антикоррупционной компетентности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сотрудников, обучающихся, их родителей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 xml:space="preserve">3.1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и проведение к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Международному дню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борьбы с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коррупцией    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мероприятий, </w:t>
            </w:r>
            <w:r w:rsidRPr="00964AA4">
              <w:rPr>
                <w:rFonts w:ascii="Times New Roman" w:hAnsi="Times New Roman" w:cs="Times New Roman"/>
                <w:color w:val="000000"/>
              </w:rPr>
              <w:t>направленных на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формирование в обществе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нетерпимости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коррупционному поведению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Зам. директора по</w:t>
            </w:r>
            <w:r w:rsidR="00355730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ВР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3.2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Проведение тематических классных часов, тематических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конкурсов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среди</w:t>
            </w:r>
            <w:proofErr w:type="gramEnd"/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35573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964AA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правам ребенка, бесед на общешкольных родительских собраниях и т.д.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Согласно плана</w:t>
            </w:r>
            <w:proofErr w:type="gramEnd"/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Замдиректора по</w:t>
            </w:r>
            <w:r w:rsidR="00355730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ВР,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proofErr w:type="spellStart"/>
            <w:r w:rsidRPr="00964AA4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964AA4">
              <w:rPr>
                <w:rFonts w:ascii="Times New Roman" w:hAnsi="Times New Roman" w:cs="Times New Roman"/>
                <w:color w:val="000000"/>
              </w:rPr>
              <w:t>.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3.4. Изучение проблемы коррупции в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государстве в рамках тем учебной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программы на уроках права, обществознания.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964AA4">
              <w:rPr>
                <w:rFonts w:ascii="Times New Roman" w:hAnsi="Times New Roman" w:cs="Times New Roman"/>
                <w:color w:val="000000"/>
              </w:rPr>
              <w:t>теч</w:t>
            </w:r>
            <w:proofErr w:type="spellEnd"/>
            <w:r w:rsidRPr="00964AA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64AA4">
              <w:rPr>
                <w:rFonts w:ascii="Times New Roman" w:hAnsi="Times New Roman" w:cs="Times New Roman"/>
                <w:color w:val="202020"/>
              </w:rPr>
              <w:t>года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Учителя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обществознания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9571" w:type="dxa"/>
            <w:gridSpan w:val="4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4. Взаимодействие ОУ и родителей (законных представителей) обучающихся ОУ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4.1. Информирование родителей (законных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представителей) о правилах приема в ОУ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Проведение ежегодного опроса родителей (законных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представителей) обучающихся, с целью определения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степени их удовлетворенности работой ОУ, качеством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предоставляемых услуг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Педагог-психолог</w:t>
            </w: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4.3. Размещение на сайте ОУ ежегодного публичного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отчета о деятельности ОУ, ПФХД и 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 с отчётом об их исполнении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Согласно регламенту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4.4. Осуществление личного приёма граждан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администрацией учреждения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64AA4">
              <w:rPr>
                <w:rFonts w:ascii="Times New Roman" w:hAnsi="Times New Roman" w:cs="Times New Roman"/>
                <w:bCs/>
                <w:color w:val="000000"/>
              </w:rPr>
              <w:t>Согласно графика</w:t>
            </w:r>
            <w:proofErr w:type="gramEnd"/>
            <w:r w:rsidRPr="00964AA4">
              <w:rPr>
                <w:rFonts w:ascii="Times New Roman" w:hAnsi="Times New Roman" w:cs="Times New Roman"/>
                <w:bCs/>
                <w:color w:val="000000"/>
              </w:rPr>
              <w:t xml:space="preserve"> работы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  <w:p w:rsidR="00355730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4.5. Обеспечение соблюдения порядка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административных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процедур по приёму и рассмотрению жалоб и обращений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граждан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По мере поступления жалоб и обращений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BE03C4" w:rsidRDefault="00355730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  <w:p w:rsidR="00BE03C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964AA4">
              <w:rPr>
                <w:rFonts w:ascii="Times New Roman" w:hAnsi="Times New Roman" w:cs="Times New Roman"/>
                <w:color w:val="000000"/>
              </w:rPr>
              <w:t>алоб и обращений</w:t>
            </w:r>
          </w:p>
          <w:p w:rsidR="00964AA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964AA4">
              <w:rPr>
                <w:rFonts w:ascii="Times New Roman" w:hAnsi="Times New Roman" w:cs="Times New Roman"/>
                <w:color w:val="00000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поступало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4.6. Экспертиза жалоб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и обращений граждан, </w:t>
            </w:r>
            <w:r w:rsidRPr="00964AA4">
              <w:rPr>
                <w:rFonts w:ascii="Times New Roman" w:hAnsi="Times New Roman" w:cs="Times New Roman"/>
                <w:color w:val="202020"/>
              </w:rPr>
              <w:t>поступающих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 xml:space="preserve">через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информационные </w:t>
            </w:r>
            <w:r w:rsidRPr="00964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каналы </w:t>
            </w:r>
            <w:r w:rsidRPr="00964AA4">
              <w:rPr>
                <w:rFonts w:ascii="Times New Roman" w:hAnsi="Times New Roman" w:cs="Times New Roman"/>
                <w:color w:val="202020"/>
              </w:rPr>
              <w:t>связи (электронная почта, телефон, вопросы с сайта школы) на предмет установления фактов проявления коррупции должностными лицами</w:t>
            </w:r>
            <w:r w:rsidR="00BE03C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>школы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По мере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обращений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BE03C4" w:rsidRPr="00964AA4" w:rsidRDefault="00355730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03C4">
              <w:rPr>
                <w:rFonts w:ascii="Times New Roman" w:hAnsi="Times New Roman" w:cs="Times New Roman"/>
                <w:color w:val="202020"/>
              </w:rPr>
              <w:t>Ж</w:t>
            </w:r>
            <w:r w:rsidR="00BE03C4" w:rsidRPr="00964AA4">
              <w:rPr>
                <w:rFonts w:ascii="Times New Roman" w:hAnsi="Times New Roman" w:cs="Times New Roman"/>
                <w:color w:val="202020"/>
              </w:rPr>
              <w:t xml:space="preserve">алоб </w:t>
            </w:r>
            <w:r w:rsidR="00BE03C4" w:rsidRPr="00964AA4">
              <w:rPr>
                <w:rFonts w:ascii="Times New Roman" w:hAnsi="Times New Roman" w:cs="Times New Roman"/>
                <w:color w:val="000000"/>
              </w:rPr>
              <w:t xml:space="preserve">и обращений граждан, </w:t>
            </w:r>
            <w:r w:rsidR="00BE03C4" w:rsidRPr="00964AA4">
              <w:rPr>
                <w:rFonts w:ascii="Times New Roman" w:hAnsi="Times New Roman" w:cs="Times New Roman"/>
                <w:color w:val="202020"/>
              </w:rPr>
              <w:t>поступающих</w:t>
            </w:r>
          </w:p>
          <w:p w:rsidR="00BE03C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 xml:space="preserve">через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информационные </w:t>
            </w:r>
            <w:r w:rsidRPr="00964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каналы </w:t>
            </w:r>
            <w:r w:rsidRPr="00964AA4">
              <w:rPr>
                <w:rFonts w:ascii="Times New Roman" w:hAnsi="Times New Roman" w:cs="Times New Roman"/>
                <w:color w:val="202020"/>
              </w:rPr>
              <w:t>связи (электронная почта, телефон, вопросы с сайта школы) на предмет установления фактов проявления коррупции должностными лицами</w:t>
            </w:r>
            <w:r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>школы</w:t>
            </w:r>
            <w:r>
              <w:rPr>
                <w:rFonts w:ascii="Times New Roman" w:hAnsi="Times New Roman" w:cs="Times New Roman"/>
                <w:color w:val="202020"/>
              </w:rPr>
              <w:t xml:space="preserve"> не поступало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 xml:space="preserve">4.7. Использование прямых телефонных линий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с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директором в целях выявления фактов вымогательства,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взяточничества и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других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проявлений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коррупции,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а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также для более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активного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привлечения общественности </w:t>
            </w:r>
            <w:r w:rsidRPr="00964AA4">
              <w:rPr>
                <w:rFonts w:ascii="Times New Roman" w:hAnsi="Times New Roman" w:cs="Times New Roman"/>
                <w:color w:val="202020"/>
              </w:rPr>
              <w:t>к борьбе</w:t>
            </w:r>
            <w:r w:rsidR="00BE03C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с данными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правонарушениями.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По мере выявления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4.8 Обеспечение функционирования </w:t>
            </w:r>
            <w:r w:rsidRPr="00964AA4">
              <w:rPr>
                <w:rFonts w:ascii="Times New Roman" w:hAnsi="Times New Roman" w:cs="Times New Roman"/>
                <w:color w:val="000000"/>
              </w:rPr>
              <w:t>сайта ОУ, в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соответствии с действующим законодательством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за сайт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382" w:type="dxa"/>
          </w:tcPr>
          <w:p w:rsidR="00964AA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4.9 Обеспечение информационной безопасности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 xml:space="preserve"> экзаменационных материалов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 период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ГИА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Директор, зам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директора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УВР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4.10 Совершенствование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 xml:space="preserve"> организацией и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проведением ЕГЭ,  ОГЭ, ГВЭ: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• развитие института общественного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наблюдения;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• организация информирования участников ГИА  и их родителей (законных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представителей);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• определение ответственности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должностных лиц, привлекаемых к подготовке и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проведению ГИА за неисполнение, ненадлежащее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выполнение обязанностей и злоупотребление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служебным положением;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• обеспечение ознакомления </w:t>
            </w: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участников ГИА  с полученными ими результатами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ежегодно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Директор, зам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директора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УВР</w:t>
            </w:r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964AA4" w:rsidRPr="00964AA4" w:rsidTr="00BE03C4">
        <w:trPr>
          <w:trHeight w:val="1192"/>
        </w:trPr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>4.11. Включение в планы воспитательной работы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антикоррупционного просвещения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Зам директора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по ВР,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>уководители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4.12.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контроля за</w:t>
            </w:r>
            <w:proofErr w:type="gramEnd"/>
            <w:r w:rsidR="00BE03C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недопущением </w:t>
            </w:r>
            <w:r w:rsidRPr="00964AA4">
              <w:rPr>
                <w:rFonts w:ascii="Times New Roman" w:hAnsi="Times New Roman" w:cs="Times New Roman"/>
                <w:color w:val="202020"/>
              </w:rPr>
              <w:t>фактов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неправомерного взимания денежных </w:t>
            </w:r>
            <w:r w:rsidRPr="00964AA4">
              <w:rPr>
                <w:rFonts w:ascii="Times New Roman" w:hAnsi="Times New Roman" w:cs="Times New Roman"/>
                <w:color w:val="202020"/>
              </w:rPr>
              <w:t>сре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дств с</w:t>
            </w:r>
            <w:r w:rsidR="00BE03C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 xml:space="preserve">одителей (законных </w:t>
            </w:r>
            <w:r w:rsidRPr="00964AA4">
              <w:rPr>
                <w:rFonts w:ascii="Times New Roman" w:hAnsi="Times New Roman" w:cs="Times New Roman"/>
                <w:color w:val="202020"/>
              </w:rPr>
              <w:t>представителей)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ежемесячно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4.13.Организация систематического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контроля за</w:t>
            </w:r>
            <w:proofErr w:type="gramEnd"/>
            <w:r w:rsidRPr="00964AA4">
              <w:rPr>
                <w:rFonts w:ascii="Times New Roman" w:hAnsi="Times New Roman" w:cs="Times New Roman"/>
                <w:color w:val="202020"/>
              </w:rPr>
              <w:t xml:space="preserve"> получением, учётом, хранением заполнением и порядком выдачи документов государственного образца об основном общем и среднем общем образования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Июнь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Зам. директора </w:t>
            </w:r>
            <w:proofErr w:type="spellStart"/>
            <w:r w:rsidRPr="00964AA4">
              <w:rPr>
                <w:rFonts w:ascii="Times New Roman" w:hAnsi="Times New Roman" w:cs="Times New Roman"/>
                <w:color w:val="000000"/>
              </w:rPr>
              <w:t>поУВР</w:t>
            </w:r>
            <w:proofErr w:type="spellEnd"/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BE03C4" w:rsidRPr="00964AA4" w:rsidTr="00BE03C4">
        <w:tc>
          <w:tcPr>
            <w:tcW w:w="9571" w:type="dxa"/>
            <w:gridSpan w:val="4"/>
          </w:tcPr>
          <w:p w:rsidR="00BE03C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5. Организация взаимодействия с правоохранительными органами</w:t>
            </w:r>
          </w:p>
          <w:p w:rsidR="00BE03C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5.1. Обмен информацией в рамках межсетевого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взаимодействия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объёме </w:t>
            </w:r>
            <w:r w:rsidRPr="00964AA4">
              <w:rPr>
                <w:rFonts w:ascii="Times New Roman" w:hAnsi="Times New Roman" w:cs="Times New Roman"/>
                <w:color w:val="000000"/>
              </w:rPr>
              <w:t>компетенции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По мере необходимости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Выполнено </w:t>
            </w:r>
          </w:p>
        </w:tc>
      </w:tr>
    </w:tbl>
    <w:p w:rsidR="00964AA4" w:rsidRPr="00964AA4" w:rsidRDefault="00964AA4" w:rsidP="0035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64AA4" w:rsidRPr="00964AA4" w:rsidRDefault="00964AA4" w:rsidP="00355730">
      <w:pPr>
        <w:spacing w:after="0"/>
        <w:rPr>
          <w:rFonts w:ascii="Times New Roman" w:hAnsi="Times New Roman" w:cs="Times New Roman"/>
        </w:rPr>
      </w:pPr>
    </w:p>
    <w:p w:rsidR="000B7C54" w:rsidRPr="00964AA4" w:rsidRDefault="000B7C54">
      <w:pPr>
        <w:rPr>
          <w:rFonts w:ascii="Times New Roman" w:hAnsi="Times New Roman" w:cs="Times New Roman"/>
        </w:rPr>
      </w:pPr>
    </w:p>
    <w:sectPr w:rsidR="000B7C54" w:rsidRPr="00964AA4" w:rsidSect="0096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4AA4"/>
    <w:rsid w:val="000B7C54"/>
    <w:rsid w:val="000F5533"/>
    <w:rsid w:val="00355730"/>
    <w:rsid w:val="00571115"/>
    <w:rsid w:val="00712179"/>
    <w:rsid w:val="00897A4B"/>
    <w:rsid w:val="00964AA4"/>
    <w:rsid w:val="00A8059E"/>
    <w:rsid w:val="00B336DC"/>
    <w:rsid w:val="00B75790"/>
    <w:rsid w:val="00BE03C4"/>
    <w:rsid w:val="00D65C97"/>
    <w:rsid w:val="00E910D0"/>
    <w:rsid w:val="00ED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Елена</cp:lastModifiedBy>
  <cp:revision>7</cp:revision>
  <dcterms:created xsi:type="dcterms:W3CDTF">2022-03-14T10:00:00Z</dcterms:created>
  <dcterms:modified xsi:type="dcterms:W3CDTF">2025-02-04T07:42:00Z</dcterms:modified>
</cp:coreProperties>
</file>