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0" w:rsidRDefault="00FE7B00" w:rsidP="00FE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00">
        <w:rPr>
          <w:rFonts w:ascii="Times New Roman" w:eastAsia="Times New Roman" w:hAnsi="Times New Roman" w:cs="Times New Roman"/>
          <w:b/>
          <w:sz w:val="24"/>
          <w:szCs w:val="24"/>
        </w:rPr>
        <w:t>Управление развитием  </w:t>
      </w:r>
      <w:proofErr w:type="spellStart"/>
      <w:r w:rsidRPr="00FE7B00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FE7B00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 в  школе</w:t>
      </w:r>
    </w:p>
    <w:p w:rsidR="00C817A2" w:rsidRDefault="00C817A2" w:rsidP="00C81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(выступление директора школы И.А.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Безворотней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817A2" w:rsidRDefault="00C817A2" w:rsidP="00C81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районной конференции в рамках </w:t>
      </w:r>
    </w:p>
    <w:p w:rsidR="00C817A2" w:rsidRPr="00FE7B00" w:rsidRDefault="00C817A2" w:rsidP="00C81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инновационного проекта)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        Сегодня обществом востребовано не только повышение качества образования и совершенствование его структуры, но и укрепление здоровья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ащихся, обеспечение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психологиче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ского комфорта участниками образовательного процесса. Одним из главных побудительных мотивов модернизации школьного образования является существенное ухудшение состояния здоровья современ</w:t>
      </w:r>
      <w:r>
        <w:rPr>
          <w:rFonts w:ascii="Times New Roman" w:eastAsia="Times New Roman" w:hAnsi="Times New Roman" w:cs="Times New Roman"/>
          <w:sz w:val="24"/>
          <w:szCs w:val="24"/>
        </w:rPr>
        <w:t>ных детей и подростков: увеличе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ние заболеваемости практически по всем классам болезней, ухудшение </w:t>
      </w:r>
      <w:r w:rsidR="001A7825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и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физического р</w:t>
      </w:r>
      <w:r>
        <w:rPr>
          <w:rFonts w:ascii="Times New Roman" w:eastAsia="Times New Roman" w:hAnsi="Times New Roman" w:cs="Times New Roman"/>
          <w:sz w:val="24"/>
          <w:szCs w:val="24"/>
        </w:rPr>
        <w:t>азвития, снижение уровня физиче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ской подготовленности школьников.</w:t>
      </w:r>
    </w:p>
    <w:p w:rsidR="00FE7B00" w:rsidRPr="000A73E1" w:rsidRDefault="00B353FA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Выявив в </w:t>
      </w:r>
      <w:r w:rsidR="005A5629">
        <w:rPr>
          <w:rFonts w:ascii="Times New Roman" w:eastAsia="Times New Roman" w:hAnsi="Times New Roman" w:cs="Times New Roman"/>
          <w:sz w:val="24"/>
          <w:szCs w:val="24"/>
        </w:rPr>
        <w:t>результате мониторинга проблемы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связанные со здоровьем, и у наших детей,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решил заняться э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 xml:space="preserve">той проблемой более серьёзно. В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 xml:space="preserve">  развития 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внесли направление «Сохранение и укрепление здоровья участников УВП»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разработали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программу</w:t>
      </w:r>
      <w:r w:rsidR="00FE7B00" w:rsidRPr="00AB282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формирования экологической культуры, здорового и безопасного образа жизни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>второй год реализуем инновационный проект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отклонений здоровья школьников в реализации идей саморазвития личности»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B00" w:rsidRPr="00AB2822" w:rsidRDefault="00FE7B00" w:rsidP="00FE7B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822">
        <w:rPr>
          <w:rFonts w:ascii="Times New Roman" w:hAnsi="Times New Roman" w:cs="Times New Roman"/>
          <w:color w:val="000000"/>
          <w:sz w:val="24"/>
          <w:szCs w:val="24"/>
        </w:rPr>
        <w:t xml:space="preserve">Наше общеобразовательное учреждение имеет </w:t>
      </w:r>
      <w:r w:rsidRPr="00402EE5">
        <w:rPr>
          <w:rFonts w:ascii="Times New Roman" w:hAnsi="Times New Roman" w:cs="Times New Roman"/>
          <w:b/>
          <w:color w:val="000000"/>
          <w:sz w:val="24"/>
          <w:szCs w:val="24"/>
        </w:rPr>
        <w:t>опыт работы</w:t>
      </w:r>
      <w:r w:rsidRPr="00AB2822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</w:t>
      </w:r>
      <w:proofErr w:type="spellStart"/>
      <w:r w:rsidRPr="00AB2822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822">
        <w:rPr>
          <w:rFonts w:ascii="Times New Roman" w:hAnsi="Times New Roman" w:cs="Times New Roman"/>
          <w:color w:val="000000"/>
          <w:sz w:val="24"/>
          <w:szCs w:val="24"/>
        </w:rPr>
        <w:t>с участниками образовательного процесса, а именно:</w:t>
      </w:r>
    </w:p>
    <w:p w:rsidR="00FE7B00" w:rsidRPr="00AB2822" w:rsidRDefault="00A6551F" w:rsidP="00FE7B00">
      <w:pPr>
        <w:pStyle w:val="a3"/>
        <w:numPr>
          <w:ilvl w:val="0"/>
          <w:numId w:val="1"/>
        </w:numPr>
        <w:ind w:left="0" w:firstLine="709"/>
        <w:jc w:val="both"/>
        <w:rPr>
          <w:rFonts w:eastAsia="DejaVu Sans"/>
          <w:bCs/>
          <w:kern w:val="1"/>
          <w:lang w:eastAsia="hi-IN" w:bidi="hi-IN"/>
        </w:rPr>
      </w:pPr>
      <w:r>
        <w:rPr>
          <w:color w:val="000000"/>
        </w:rPr>
        <w:t>в учебный план школы введен курс ОБЖ;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gramStart"/>
      <w:r w:rsidRPr="00AB2822">
        <w:rPr>
          <w:color w:val="000000"/>
        </w:rPr>
        <w:t>составлено расписание уроков, исключающее перегрузку обучающихся;</w:t>
      </w:r>
      <w:proofErr w:type="gramEnd"/>
    </w:p>
    <w:p w:rsidR="00FE7B00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в учебный план школы введён третий час физкультуры в 1-11 классах;</w:t>
      </w:r>
    </w:p>
    <w:p w:rsidR="00A6551F" w:rsidRDefault="00A6551F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</w:t>
      </w:r>
      <w:proofErr w:type="spellStart"/>
      <w:r>
        <w:rPr>
          <w:color w:val="000000"/>
        </w:rPr>
        <w:t>СанПинов</w:t>
      </w:r>
      <w:proofErr w:type="spellEnd"/>
      <w:r>
        <w:rPr>
          <w:color w:val="000000"/>
        </w:rPr>
        <w:t>;</w:t>
      </w:r>
    </w:p>
    <w:p w:rsidR="00A6551F" w:rsidRPr="00AB2822" w:rsidRDefault="00A6551F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организовано горячее питание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традиционным для школы стали День Здоровья,  осенний и весенний кросс</w:t>
      </w:r>
      <w:proofErr w:type="gramStart"/>
      <w:r w:rsidRPr="00AB2822">
        <w:rPr>
          <w:color w:val="000000"/>
        </w:rPr>
        <w:t xml:space="preserve"> ;</w:t>
      </w:r>
      <w:proofErr w:type="gramEnd"/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проведение физкультминуток во время уроков;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организованы спортивные секции, кружки;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организована внеурочная деятельность, направленная на удовлетворение разнообразных интересов обучающихся (художественно-эстетических, спортивно-оздоровительных, интеллектуальных и</w:t>
      </w:r>
      <w:r>
        <w:rPr>
          <w:color w:val="000000"/>
        </w:rPr>
        <w:t xml:space="preserve"> </w:t>
      </w:r>
      <w:r w:rsidRPr="00AB2822">
        <w:rPr>
          <w:color w:val="000000"/>
        </w:rPr>
        <w:t>др.);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 xml:space="preserve">ведутся элективные курсы  в школе </w:t>
      </w:r>
      <w:r w:rsidRPr="00AB2822">
        <w:rPr>
          <w:color w:val="000000"/>
          <w:lang w:val="en-US"/>
        </w:rPr>
        <w:t>II</w:t>
      </w:r>
      <w:r w:rsidRPr="00AB2822">
        <w:rPr>
          <w:color w:val="000000"/>
        </w:rPr>
        <w:t xml:space="preserve">  ступени  «Человек и его здоровье», «Береги  здоровье смолоду», «Если хочешь быть здоров»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проводятся профилактические беседы с родителями и обучающимися с приглашением медицинских работников;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регулярно проводятся медицинские осмотры обучающихся и педагогов, проводится диспансеризация и вакцинация  школьников;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существует практика утренней зарядки в начальной школе;</w:t>
      </w:r>
    </w:p>
    <w:p w:rsidR="00FE7B00" w:rsidRPr="00AB2822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работает летний оздоровительный лагерь;</w:t>
      </w:r>
    </w:p>
    <w:p w:rsidR="00FE7B00" w:rsidRDefault="00FE7B00" w:rsidP="00FE7B0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B2822">
        <w:rPr>
          <w:color w:val="000000"/>
        </w:rPr>
        <w:t>образовательный процесс построен с учётом учебных возможностей обучающихся, основан на ли</w:t>
      </w:r>
      <w:r>
        <w:rPr>
          <w:color w:val="000000"/>
        </w:rPr>
        <w:t>чностно-ориентированном подходе;</w:t>
      </w:r>
    </w:p>
    <w:p w:rsidR="00FE7B00" w:rsidRPr="00AB2822" w:rsidRDefault="00576817" w:rsidP="00576817">
      <w:pPr>
        <w:pStyle w:val="a3"/>
        <w:ind w:left="709"/>
        <w:jc w:val="both"/>
        <w:rPr>
          <w:color w:val="000000"/>
        </w:rPr>
      </w:pPr>
      <w:r>
        <w:t xml:space="preserve">-       </w:t>
      </w:r>
      <w:r w:rsidR="00FE7B00" w:rsidRPr="00AB2822">
        <w:t xml:space="preserve"> хорошая материальная база для проведения мероприятий по оздоровлению и сохранению здоровья учащихся и работников образовательного учреждения.</w:t>
      </w:r>
    </w:p>
    <w:p w:rsidR="00FE7B00" w:rsidRPr="000A73E1" w:rsidRDefault="00FE7B00" w:rsidP="00576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="0057681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целей  школы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является: сохранение и укрепление здоровья обучающихся и педагогов, формирование у школьников навыков организации здорового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безопасного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образа жизни посредством развития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учреждении.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 Для реализации данной цели были определены </w:t>
      </w:r>
      <w:r w:rsidRPr="00402EE5"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7B00" w:rsidRPr="000A73E1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четкое отслеживание санитарно-гигиенического состояния в образовательном учреждении;</w:t>
      </w:r>
    </w:p>
    <w:p w:rsidR="00FE7B00" w:rsidRPr="000A73E1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нормирование учебной нагрузки, объема домашних заданий и режима дня;</w:t>
      </w:r>
    </w:p>
    <w:p w:rsidR="00FE7B00" w:rsidRPr="000A73E1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освоение педагогами новых методов деятельности в процессе обучения и вос</w:t>
      </w:r>
      <w:r>
        <w:rPr>
          <w:rFonts w:ascii="Times New Roman" w:eastAsia="Times New Roman" w:hAnsi="Times New Roman" w:cs="Times New Roman"/>
          <w:sz w:val="24"/>
          <w:szCs w:val="24"/>
        </w:rPr>
        <w:t>питания школьников и воспитанни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ков;</w:t>
      </w:r>
    </w:p>
    <w:p w:rsidR="00FE7B00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использование технол</w:t>
      </w:r>
      <w:r>
        <w:rPr>
          <w:rFonts w:ascii="Times New Roman" w:eastAsia="Times New Roman" w:hAnsi="Times New Roman" w:cs="Times New Roman"/>
          <w:sz w:val="24"/>
          <w:szCs w:val="24"/>
        </w:rPr>
        <w:t>огий уроков и занятий, сберегаю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щих здоровье учащихся и воспитанников;</w:t>
      </w:r>
    </w:p>
    <w:p w:rsidR="00FE7B00" w:rsidRDefault="00FE7B00" w:rsidP="00F77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B4">
        <w:rPr>
          <w:rFonts w:ascii="Times New Roman" w:eastAsia="Times New Roman" w:hAnsi="Times New Roman" w:cs="Times New Roman"/>
          <w:sz w:val="24"/>
          <w:szCs w:val="24"/>
        </w:rPr>
        <w:t>планомерная организация полноценного сбалансированного питания учащихся и воспитанников с учетом особенностей состояния их здоровья;</w:t>
      </w:r>
    </w:p>
    <w:p w:rsidR="00FE7B00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B4">
        <w:rPr>
          <w:rFonts w:ascii="Times New Roman" w:eastAsia="Times New Roman" w:hAnsi="Times New Roman" w:cs="Times New Roman"/>
          <w:sz w:val="24"/>
          <w:szCs w:val="24"/>
        </w:rPr>
        <w:t>развитие психолого-медико-педагогической службы  для своевременной профилактики психологического и физиологического состояния участников образовательного процесса;</w:t>
      </w:r>
    </w:p>
    <w:p w:rsidR="00FE7B00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95">
        <w:rPr>
          <w:rFonts w:ascii="Times New Roman" w:eastAsia="Times New Roman" w:hAnsi="Times New Roman" w:cs="Times New Roman"/>
          <w:sz w:val="24"/>
          <w:szCs w:val="24"/>
        </w:rPr>
        <w:t>привлечение системы кружковой, внеклассной и внешкольной работы к формированию здорового образа жизни школьников;</w:t>
      </w:r>
    </w:p>
    <w:p w:rsidR="00FE7B00" w:rsidRPr="002A0895" w:rsidRDefault="00FE7B00" w:rsidP="00FE7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95">
        <w:rPr>
          <w:rFonts w:ascii="Times New Roman" w:eastAsia="Times New Roman" w:hAnsi="Times New Roman" w:cs="Times New Roman"/>
          <w:sz w:val="24"/>
          <w:szCs w:val="24"/>
        </w:rPr>
        <w:t>участие в обобщении опыта путем ознакомления с работой других школ, посещения научно-практических конференций, семинаров, лекций по данной проблеме.</w:t>
      </w:r>
    </w:p>
    <w:p w:rsidR="00FE7B00" w:rsidRPr="00402EE5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В основе успешной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ализации программы лежат следую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щие </w:t>
      </w:r>
      <w:r w:rsidRPr="00402EE5">
        <w:rPr>
          <w:rFonts w:ascii="Times New Roman" w:eastAsia="Times New Roman" w:hAnsi="Times New Roman" w:cs="Times New Roman"/>
          <w:b/>
          <w:sz w:val="24"/>
          <w:szCs w:val="24"/>
        </w:rPr>
        <w:t>основополагающие принципы: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1.  Поддержание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 к двигательной и познаватель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ной активности.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2.  Учет 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 в двигательной деят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ельности.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3.  Единство физического и психического развития.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4.  Наглядность.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5.   Принцип целостно</w:t>
      </w:r>
      <w:r>
        <w:rPr>
          <w:rFonts w:ascii="Times New Roman" w:eastAsia="Times New Roman" w:hAnsi="Times New Roman" w:cs="Times New Roman"/>
          <w:sz w:val="24"/>
          <w:szCs w:val="24"/>
        </w:rPr>
        <w:t>сти человека, его психосоматиче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ского, социокультурного единства.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При этом приоритетными компонентами деятельности выступают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самопознание,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самореализация,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саморазвитие и творчество, нахо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дящиеся в гармонии с двигательной активностью человека.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6.     Принцип непрерывности физического воспитания и образования личности на всех этапах жизнедеятельности.</w:t>
      </w:r>
    </w:p>
    <w:p w:rsidR="00FE7B00" w:rsidRPr="000A73E1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7.     Принцип диффере</w:t>
      </w:r>
      <w:r>
        <w:rPr>
          <w:rFonts w:ascii="Times New Roman" w:eastAsia="Times New Roman" w:hAnsi="Times New Roman" w:cs="Times New Roman"/>
          <w:sz w:val="24"/>
          <w:szCs w:val="24"/>
        </w:rPr>
        <w:t>нцированного подхода к организа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ции мероприятий по развитию физической культуры.</w:t>
      </w:r>
    </w:p>
    <w:p w:rsidR="00FE7B00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8.  Учет возрастно-поло</w:t>
      </w:r>
      <w:r>
        <w:rPr>
          <w:rFonts w:ascii="Times New Roman" w:eastAsia="Times New Roman" w:hAnsi="Times New Roman" w:cs="Times New Roman"/>
          <w:sz w:val="24"/>
          <w:szCs w:val="24"/>
        </w:rPr>
        <w:t>вых особенностей учащихся и вос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питанников в содержании учебного материала.</w:t>
      </w:r>
    </w:p>
    <w:p w:rsidR="00402EE5" w:rsidRPr="000A73E1" w:rsidRDefault="00402EE5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00" w:rsidRPr="00164406" w:rsidRDefault="00FE7B00" w:rsidP="004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этапа проектирования управленческих решений наступает этап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исполнения. На данном этапе 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 xml:space="preserve">находимся и мы. Здесь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исходит внедрение в деятельность общеобразовательного учреждения всех тех прое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 xml:space="preserve">ктов, которые были разработаны.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При этом каждый специали</w:t>
      </w:r>
      <w:proofErr w:type="gramStart"/>
      <w:r w:rsidRPr="000A73E1">
        <w:rPr>
          <w:rFonts w:ascii="Times New Roman" w:eastAsia="Times New Roman" w:hAnsi="Times New Roman" w:cs="Times New Roman"/>
          <w:sz w:val="24"/>
          <w:szCs w:val="24"/>
        </w:rPr>
        <w:t>ст в св</w:t>
      </w:r>
      <w:proofErr w:type="gram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оей профессиональной деятельности реализует 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>те функции, которые были ему делегированы.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Выполняя 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практике, 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неизб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>ежно сталкиваем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ся с необходимостью самостоятельно определять конкретные действия, направленные на достижение стоящих перед ним целей</w:t>
      </w:r>
      <w:r w:rsidR="00A6551F">
        <w:rPr>
          <w:rFonts w:ascii="Times New Roman" w:eastAsia="Times New Roman" w:hAnsi="Times New Roman" w:cs="Times New Roman"/>
          <w:sz w:val="24"/>
          <w:szCs w:val="24"/>
        </w:rPr>
        <w:t xml:space="preserve">. Наша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становится осмы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сленной и поисково-творческой. Однако при этом </w:t>
      </w:r>
      <w:r w:rsidR="005A5629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подростков. Для этого нами создана прогнозируемая модель личности ученика. Это </w:t>
      </w:r>
      <w:r w:rsidRPr="00164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физически, нравственно, духовно </w:t>
      </w:r>
      <w:r w:rsidRPr="0016440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здоровый человек, образованный и адаптированный к условиям нестабильного социума. Для него необходимы осознание здорового образа жизни, стойкий интерес к познавательной и двигательной активности, устойчивое стремление к регулярным и самостоятельным занятиям физическими упражнениями, самоконтроль и личностное саморазвитие.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Мы считаем, что </w:t>
      </w:r>
      <w:r w:rsidRPr="00402EE5">
        <w:rPr>
          <w:rFonts w:ascii="Times New Roman" w:eastAsia="Times New Roman" w:hAnsi="Times New Roman" w:cs="Times New Roman"/>
          <w:b/>
          <w:sz w:val="24"/>
          <w:szCs w:val="24"/>
        </w:rPr>
        <w:t>ожидаемыми конечными результатами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данной программы будут:</w:t>
      </w: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•  повышение функциональных возможностей организма учащихся и воспитанников;</w:t>
      </w: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•      рост уровня физического развития участников обр</w:t>
      </w:r>
      <w:r>
        <w:rPr>
          <w:rFonts w:ascii="Times New Roman" w:eastAsia="Times New Roman" w:hAnsi="Times New Roman" w:cs="Times New Roman"/>
          <w:sz w:val="24"/>
          <w:szCs w:val="24"/>
        </w:rPr>
        <w:t>азо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вательного процесса и осознание ими приоритета здорового образа жизни;</w:t>
      </w:r>
    </w:p>
    <w:p w:rsidR="00FE7B00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•      повышение самост</w:t>
      </w:r>
      <w:r>
        <w:rPr>
          <w:rFonts w:ascii="Times New Roman" w:eastAsia="Times New Roman" w:hAnsi="Times New Roman" w:cs="Times New Roman"/>
          <w:sz w:val="24"/>
          <w:szCs w:val="24"/>
        </w:rPr>
        <w:t>оятельности, активности школьни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ков и дошкольников в двигательной деятельности.</w:t>
      </w:r>
    </w:p>
    <w:p w:rsidR="00B8694B" w:rsidRDefault="00B8694B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Мотивация  на ценностное отношение к своему здоровью</w:t>
      </w:r>
    </w:p>
    <w:p w:rsidR="00FE7B00" w:rsidRPr="00B14833" w:rsidRDefault="00B14833" w:rsidP="00B148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FE7B00" w:rsidRPr="00B14833">
        <w:rPr>
          <w:rFonts w:ascii="Times New Roman" w:eastAsia="Times New Roman" w:hAnsi="Times New Roman" w:cs="Times New Roman"/>
          <w:sz w:val="24"/>
          <w:szCs w:val="24"/>
        </w:rPr>
        <w:t>Мы также надеемся на рост профессиональной компетенции и заинтересованности педагогов в сохранении, укреплении здоровья школьников и на поддержку родителями деятельности образовательного учреждения по воспитанию здоровых детей.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На этапе реализации программы педагоги имеют возможность корректирования деятельности по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целью повышения меры ее соответ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ствия основным установ</w:t>
      </w:r>
      <w:r>
        <w:rPr>
          <w:rFonts w:ascii="Times New Roman" w:eastAsia="Times New Roman" w:hAnsi="Times New Roman" w:cs="Times New Roman"/>
          <w:sz w:val="24"/>
          <w:szCs w:val="24"/>
        </w:rPr>
        <w:t>кам, назначенным функциям и нор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мативам, которые определены на предыдущих этапах: целеполагания и проектирования.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этап управленческой деятельности связан с  анализом и оцениванием результатов достижения целей. Речь идет об анализе деятельности школы  по осуществлению на практике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направленных на создание органи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зационно-педагогических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>, материально-технических, сани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тарно-гигиенических и других условий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Оценка результатов до</w:t>
      </w:r>
      <w:r>
        <w:rPr>
          <w:rFonts w:ascii="Times New Roman" w:eastAsia="Times New Roman" w:hAnsi="Times New Roman" w:cs="Times New Roman"/>
          <w:sz w:val="24"/>
          <w:szCs w:val="24"/>
        </w:rPr>
        <w:t>стижения целей состоит в сравни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тельном соотнесении замыслов, сформулированных на этапе целеполагания, с появившимися после осуществления </w:t>
      </w:r>
      <w:proofErr w:type="spellStart"/>
      <w:proofErr w:type="gramStart"/>
      <w:r w:rsidRPr="000A73E1">
        <w:rPr>
          <w:rFonts w:ascii="Times New Roman" w:eastAsia="Times New Roman" w:hAnsi="Times New Roman" w:cs="Times New Roman"/>
          <w:sz w:val="24"/>
          <w:szCs w:val="24"/>
        </w:rPr>
        <w:t>дея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</w:t>
      </w:r>
      <w:r>
        <w:rPr>
          <w:rFonts w:ascii="Times New Roman" w:eastAsia="Times New Roman" w:hAnsi="Times New Roman" w:cs="Times New Roman"/>
          <w:sz w:val="24"/>
          <w:szCs w:val="24"/>
        </w:rPr>
        <w:t>бережению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изменениями в соответ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ствии с прогнозируемой личностью ученика и ожидаемыми конечными результатами программы содействия здоровью.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данных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  направлена на формирова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ние у учащ</w:t>
      </w:r>
      <w:r>
        <w:rPr>
          <w:rFonts w:ascii="Times New Roman" w:eastAsia="Times New Roman" w:hAnsi="Times New Roman" w:cs="Times New Roman"/>
          <w:sz w:val="24"/>
          <w:szCs w:val="24"/>
        </w:rPr>
        <w:t>ихся  </w:t>
      </w:r>
      <w:r w:rsidRPr="007874E1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отношения к своему здоровью.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Эта культура включает в себя:</w:t>
      </w: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•   культуру физиологическую (способность управлять физиологическими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сами и наращивать резервные мощ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ности организма);</w:t>
      </w:r>
    </w:p>
    <w:p w:rsidR="00FE7B00" w:rsidRPr="000A73E1" w:rsidRDefault="00402EE5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  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> культуру физическу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>ю (способность управлять физиче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>скими движениями);</w:t>
      </w: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•    культуру психологическую (способность управлять своими чувствами и эмоциями);</w:t>
      </w:r>
    </w:p>
    <w:p w:rsidR="00FE7B00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•    культуру интеллектуальную (способность управлять своими мыслями и контролировать их).</w:t>
      </w:r>
    </w:p>
    <w:p w:rsidR="00B14833" w:rsidRPr="000A73E1" w:rsidRDefault="00B14833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Базовыми компонентами </w:t>
      </w:r>
      <w:r>
        <w:rPr>
          <w:rFonts w:ascii="Times New Roman" w:eastAsia="Times New Roman" w:hAnsi="Times New Roman" w:cs="Times New Roman"/>
          <w:sz w:val="24"/>
          <w:szCs w:val="24"/>
        </w:rPr>
        <w:t>на всех ступенях реализации про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грамм и проекта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являются: формирование ценностного отношения к вопросам, касающимся здоровья и здорового образа жизни; формирование системы зн</w:t>
      </w:r>
      <w:r>
        <w:rPr>
          <w:rFonts w:ascii="Times New Roman" w:eastAsia="Times New Roman" w:hAnsi="Times New Roman" w:cs="Times New Roman"/>
          <w:sz w:val="24"/>
          <w:szCs w:val="24"/>
        </w:rPr>
        <w:t>аний по овладению методами оздо</w:t>
      </w:r>
      <w:r w:rsidR="00F7789E">
        <w:rPr>
          <w:rFonts w:ascii="Times New Roman" w:eastAsia="Times New Roman" w:hAnsi="Times New Roman" w:cs="Times New Roman"/>
          <w:sz w:val="24"/>
          <w:szCs w:val="24"/>
        </w:rPr>
        <w:t xml:space="preserve">ровления и оказания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помощи себе и другому человеку; формирование положительной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мотивации, напра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вленной на занятия физическими упражнениями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ми видами спорта.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3E1">
        <w:rPr>
          <w:rFonts w:ascii="Times New Roman" w:eastAsia="Times New Roman" w:hAnsi="Times New Roman" w:cs="Times New Roman"/>
          <w:sz w:val="24"/>
          <w:szCs w:val="24"/>
        </w:rPr>
        <w:lastRenderedPageBreak/>
        <w:t>В р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>амках программ 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реально решают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ся серьезнейшие проблемы: такие, как грамотная организация учебного процесса (расписание уроков, перемен) и внедрение методик препо</w:t>
      </w:r>
      <w:r>
        <w:rPr>
          <w:rFonts w:ascii="Times New Roman" w:eastAsia="Times New Roman" w:hAnsi="Times New Roman" w:cs="Times New Roman"/>
          <w:sz w:val="24"/>
          <w:szCs w:val="24"/>
        </w:rPr>
        <w:t>давания учебных дисциплин, осно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ванных на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технологиях; внеурочная занятость детей,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досуга, организация дополни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тельного образования; создание в коллективе благоприятного психологического микроклимата и формирование сознательного и грамотного отношен</w:t>
      </w:r>
      <w:r>
        <w:rPr>
          <w:rFonts w:ascii="Times New Roman" w:eastAsia="Times New Roman" w:hAnsi="Times New Roman" w:cs="Times New Roman"/>
          <w:sz w:val="24"/>
          <w:szCs w:val="24"/>
        </w:rPr>
        <w:t>ия к своему здоровью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просветительская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педагогами, учащимися и их роди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телями, так как многие воп</w:t>
      </w:r>
      <w:r>
        <w:rPr>
          <w:rFonts w:ascii="Times New Roman" w:eastAsia="Times New Roman" w:hAnsi="Times New Roman" w:cs="Times New Roman"/>
          <w:sz w:val="24"/>
          <w:szCs w:val="24"/>
        </w:rPr>
        <w:t>росы сохранения и улучшения здо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ровья школьников можн</w:t>
      </w:r>
      <w:r>
        <w:rPr>
          <w:rFonts w:ascii="Times New Roman" w:eastAsia="Times New Roman" w:hAnsi="Times New Roman" w:cs="Times New Roman"/>
          <w:sz w:val="24"/>
          <w:szCs w:val="24"/>
        </w:rPr>
        <w:t>о решить лишь объединенными уси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лиями образовательного учреждения и родителей.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Реализуя 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 всё это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мы организуем нашу деятельность</w:t>
      </w:r>
      <w:proofErr w:type="gram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7874E1">
        <w:rPr>
          <w:rFonts w:ascii="Times New Roman" w:eastAsia="Times New Roman" w:hAnsi="Times New Roman" w:cs="Times New Roman"/>
          <w:b/>
          <w:sz w:val="24"/>
          <w:szCs w:val="24"/>
        </w:rPr>
        <w:t>двум направлениям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B00" w:rsidRPr="000A73E1" w:rsidRDefault="00FE7B00" w:rsidP="00FE7B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Первое направление предусматривает организацию учебно-воспитательного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условиями, спо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собствующими всестороннему развитию ребенка, получению им высокого уровня знаний при сохранении его здоровья. На уроках, занятиях и во внеурочной работе применяются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в основе которых коллективное взаимодействие и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микрогруп</w:t>
      </w:r>
      <w:r>
        <w:rPr>
          <w:rFonts w:ascii="Times New Roman" w:eastAsia="Times New Roman" w:hAnsi="Times New Roman" w:cs="Times New Roman"/>
          <w:sz w:val="24"/>
          <w:szCs w:val="24"/>
        </w:rPr>
        <w:t>повая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89E">
        <w:rPr>
          <w:rFonts w:ascii="Times New Roman" w:eastAsia="Times New Roman" w:hAnsi="Times New Roman" w:cs="Times New Roman"/>
          <w:sz w:val="24"/>
          <w:szCs w:val="24"/>
        </w:rPr>
        <w:t xml:space="preserve">и индивидуальная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работа. Кроме того, в рам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ках дополнительного образования учащиеся школы могут посещать элективные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F7789E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. Большое внимание в образовательном процессе в нашей </w:t>
      </w:r>
      <w:r w:rsidR="00F7789E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и про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ектной деятельности учащихся. Школьники под руководством педагогов с интересом работают над различными проектами, так или иначе связанными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проблемами сохранения и укре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пления здоровья.</w:t>
      </w:r>
    </w:p>
    <w:p w:rsidR="00FE7B00" w:rsidRPr="007554B9" w:rsidRDefault="007554B9" w:rsidP="007554B9">
      <w:pPr>
        <w:pStyle w:val="a3"/>
        <w:numPr>
          <w:ilvl w:val="0"/>
          <w:numId w:val="8"/>
        </w:numPr>
      </w:pPr>
      <w:r>
        <w:t xml:space="preserve"> </w:t>
      </w:r>
      <w:r w:rsidR="00FE7B00" w:rsidRPr="007554B9">
        <w:t>Второе направление включает в себя комплекс оздоровительно-воспитательной работы со всеми учащимися и воспитанниками. С целью повышения их двигательной активности предусмотрены: утренняя зарядка, динамические паузы, физкультминутки на уроках и занятиях во всех классах,  прогулки на свежем воздухе согласно режиму. Дети посещают спортивные секции, в школе  проводятся общеоздоровительные мероприятия, нацеленные на повышение защитных сил организма детей и подростко</w:t>
      </w:r>
      <w:r>
        <w:t>в.</w:t>
      </w:r>
    </w:p>
    <w:p w:rsidR="00FE7B00" w:rsidRPr="000A73E1" w:rsidRDefault="00FE7B00" w:rsidP="00FE7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Участвуют в районных, межрайонных и областных соревнованиях.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Ведется строгий контроль над соблюдением санитарно-гигиенических норм в условиях школы. Большое внимание уделяется обеспечению рационального и полноценного питания учащихся.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Оздоровительно-воспи</w:t>
      </w:r>
      <w:r>
        <w:rPr>
          <w:rFonts w:ascii="Times New Roman" w:eastAsia="Times New Roman" w:hAnsi="Times New Roman" w:cs="Times New Roman"/>
          <w:sz w:val="24"/>
          <w:szCs w:val="24"/>
        </w:rPr>
        <w:t>тательный блок стремится привле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кать учащихся и воспитанн</w:t>
      </w:r>
      <w:r>
        <w:rPr>
          <w:rFonts w:ascii="Times New Roman" w:eastAsia="Times New Roman" w:hAnsi="Times New Roman" w:cs="Times New Roman"/>
          <w:sz w:val="24"/>
          <w:szCs w:val="24"/>
        </w:rPr>
        <w:t>иков к занятиям физической куль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турой и спортом, пропагандировать здоровый образ жизни, создавать условия для нормального физического развития детей, а также развивать органы ученического самоуправления (рейды, выпуски тематических газет, оформление экспозиций и т. д.)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Работая по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амме, педагогиче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ский коллектив, учащиеся, воспитанники, их родители имеют реальную возможность сохранить здоровье каждого участника образовательного процесса, а значит, содействовать решению учебно-воспитательных задач.</w:t>
      </w:r>
    </w:p>
    <w:p w:rsidR="00FE7B00" w:rsidRPr="000A73E1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4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реализации программы:</w:t>
      </w:r>
    </w:p>
    <w:p w:rsidR="00FE7B00" w:rsidRDefault="00FE7B00" w:rsidP="00FE7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Принцип  сотрудничества учащихся, учителей, родит</w:t>
      </w:r>
      <w:r>
        <w:rPr>
          <w:rFonts w:ascii="Times New Roman" w:eastAsia="Times New Roman" w:hAnsi="Times New Roman" w:cs="Times New Roman"/>
          <w:sz w:val="24"/>
          <w:szCs w:val="24"/>
        </w:rPr>
        <w:t>елей по сохранению ЗОЖ</w:t>
      </w:r>
    </w:p>
    <w:p w:rsidR="007554B9" w:rsidRDefault="00FE7B00" w:rsidP="007554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Принцип   преемственности.  </w:t>
      </w:r>
    </w:p>
    <w:p w:rsidR="00FE7B00" w:rsidRPr="007554B9" w:rsidRDefault="00FE7B00" w:rsidP="007554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4B9">
        <w:rPr>
          <w:rFonts w:ascii="Times New Roman" w:eastAsia="Times New Roman" w:hAnsi="Times New Roman" w:cs="Times New Roman"/>
          <w:sz w:val="24"/>
          <w:szCs w:val="24"/>
        </w:rPr>
        <w:t>Принцип дифференциации по интересам, способностям детей.</w:t>
      </w:r>
    </w:p>
    <w:p w:rsidR="00FE7B00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4E1">
        <w:rPr>
          <w:rFonts w:ascii="Times New Roman" w:eastAsia="Times New Roman" w:hAnsi="Times New Roman" w:cs="Times New Roman"/>
          <w:b/>
          <w:sz w:val="24"/>
          <w:szCs w:val="24"/>
        </w:rPr>
        <w:t>Этапы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 </w:t>
      </w: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этап: 2009-2010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г. Определение проблемы, проблемный анализ, проектирование.</w:t>
      </w:r>
    </w:p>
    <w:p w:rsidR="00FE7B00" w:rsidRPr="000A73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 этап: 2010-2012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.г. Внедренческий.   Мониторинг процесса и результатов работы</w:t>
      </w:r>
    </w:p>
    <w:p w:rsidR="00FE7B00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III этап: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13-2014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г. Обобщение, систематизация материалов, распространение опыта</w:t>
      </w:r>
    </w:p>
    <w:p w:rsidR="00B14833" w:rsidRPr="000A73E1" w:rsidRDefault="00B14833" w:rsidP="00B1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00" w:rsidRPr="007874E1" w:rsidRDefault="00FE7B00" w:rsidP="00B1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4E1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по программе</w:t>
      </w:r>
    </w:p>
    <w:p w:rsidR="00FE7B00" w:rsidRPr="00F1476A" w:rsidRDefault="00FE7B00" w:rsidP="00FE7B00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F1476A">
        <w:t xml:space="preserve"> Формирование культуры здоровья и здорового образа жизни субъектов образовательного процесса на основе </w:t>
      </w:r>
      <w:proofErr w:type="spellStart"/>
      <w:r w:rsidRPr="00F1476A">
        <w:t>компетентностного</w:t>
      </w:r>
      <w:proofErr w:type="spellEnd"/>
      <w:r w:rsidRPr="00F1476A">
        <w:t xml:space="preserve"> подхода;</w:t>
      </w:r>
    </w:p>
    <w:p w:rsidR="00FE7B00" w:rsidRPr="000A73E1" w:rsidRDefault="00FE7B00" w:rsidP="00FE7B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образовательной среды, отвечающей всем требованиям педагогики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―состояние учебных классов,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создание эстетически привлекательной и экологически комфортной среды (красивый 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сс,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обеспечение питьевого режима);</w:t>
      </w:r>
    </w:p>
    <w:p w:rsidR="00FE7B00" w:rsidRPr="000A73E1" w:rsidRDefault="00FE7B00" w:rsidP="00FE7B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Рациональная организация учебного процесса ―регулирование учебной нагрузки, обеспечение режима необходимой двигательной активности учащихся (организация подвижных игр, использование оздоровительных упражнений на уроке и на перемене, прогулки на свежем воздухе);</w:t>
      </w:r>
    </w:p>
    <w:p w:rsidR="00FE7B00" w:rsidRPr="000A73E1" w:rsidRDefault="00FE7B00" w:rsidP="00FE7B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благоприятного психологического микроклимата, воспитание культуры общения на основе сотрудничества, взаимопомощи,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взаимоподдержки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не только  между учителем и учащимся, но и между учащимися в классе, в школе;</w:t>
      </w:r>
    </w:p>
    <w:p w:rsidR="00FE7B00" w:rsidRPr="000A73E1" w:rsidRDefault="00FE7B00" w:rsidP="00FE7B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Внедрение в учебный процесс оздоровительных технологий и образовательных технологий, отвечающим принципам </w:t>
      </w:r>
      <w:proofErr w:type="spellStart"/>
      <w:r w:rsidRPr="000A73E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A73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7B00" w:rsidRPr="000A73E1" w:rsidRDefault="00FE7B00" w:rsidP="00FE7B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Внедрение мониторинговой системы результативности педагогического процесса, где здоровье рассматривается как один из показателей  и критериев оценки его эффективности; </w:t>
      </w:r>
    </w:p>
    <w:p w:rsidR="00FE7B00" w:rsidRDefault="00FE7B00" w:rsidP="00FE7B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мониторинга здоровья учащихся для грамотного построения системы управления образовательным процессом</w:t>
      </w:r>
      <w:r w:rsidR="00B14833">
        <w:rPr>
          <w:rFonts w:ascii="Times New Roman" w:eastAsia="Times New Roman" w:hAnsi="Times New Roman" w:cs="Times New Roman"/>
          <w:sz w:val="24"/>
          <w:szCs w:val="24"/>
        </w:rPr>
        <w:t xml:space="preserve"> на уроке и во внеурочное время.</w:t>
      </w:r>
    </w:p>
    <w:p w:rsidR="00B14833" w:rsidRPr="007874E1" w:rsidRDefault="00B14833" w:rsidP="00B14833">
      <w:pPr>
        <w:rPr>
          <w:rFonts w:ascii="Times New Roman" w:hAnsi="Times New Roman" w:cs="Times New Roman"/>
          <w:b/>
          <w:sz w:val="24"/>
          <w:szCs w:val="24"/>
        </w:rPr>
      </w:pPr>
      <w:r w:rsidRPr="007874E1">
        <w:rPr>
          <w:rFonts w:ascii="Times New Roman" w:hAnsi="Times New Roman" w:cs="Times New Roman"/>
          <w:b/>
          <w:sz w:val="24"/>
          <w:szCs w:val="24"/>
        </w:rPr>
        <w:t>Критерии эффективности проекта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 xml:space="preserve">снижение количества уроков, пропущенных </w:t>
      </w:r>
      <w:proofErr w:type="gramStart"/>
      <w:r w:rsidRPr="00B14833">
        <w:t>обучающимися</w:t>
      </w:r>
      <w:proofErr w:type="gramEnd"/>
      <w:r w:rsidRPr="00B14833">
        <w:t xml:space="preserve"> по причине болезни;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 xml:space="preserve">удовлетворённость детей, родителей и педагогов результатами </w:t>
      </w:r>
      <w:proofErr w:type="spellStart"/>
      <w:r w:rsidRPr="00B14833">
        <w:t>здоровьесберегающей</w:t>
      </w:r>
      <w:proofErr w:type="spellEnd"/>
      <w:r w:rsidRPr="00B14833">
        <w:t xml:space="preserve"> деятельности;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>выполнение планируемых результатов освоения основной образовательной программы;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>снижение уровня конфликтности, агрессивности школьников; количества правонарушений;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>положительная динамика роста спортивных результатов;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>успешное применение педагогами</w:t>
      </w:r>
      <w:r>
        <w:t xml:space="preserve"> </w:t>
      </w:r>
      <w:proofErr w:type="spellStart"/>
      <w:r w:rsidRPr="00B14833">
        <w:t>здоровьесберегающих</w:t>
      </w:r>
      <w:proofErr w:type="spellEnd"/>
      <w:r w:rsidRPr="00B14833">
        <w:t xml:space="preserve"> образовательных технологий;</w:t>
      </w:r>
    </w:p>
    <w:p w:rsidR="00B14833" w:rsidRP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>повышение уровня мотивации к урокам физической культуры, занятиям спортом;</w:t>
      </w:r>
    </w:p>
    <w:p w:rsidR="00B14833" w:rsidRDefault="00B14833" w:rsidP="00B14833">
      <w:pPr>
        <w:pStyle w:val="a3"/>
        <w:numPr>
          <w:ilvl w:val="0"/>
          <w:numId w:val="6"/>
        </w:numPr>
        <w:ind w:left="1134" w:hanging="425"/>
        <w:jc w:val="both"/>
      </w:pPr>
      <w:r w:rsidRPr="00B14833">
        <w:t xml:space="preserve">повышение уровня учебной мотивации </w:t>
      </w:r>
      <w:proofErr w:type="gramStart"/>
      <w:r w:rsidRPr="00B14833">
        <w:t>обучающихся</w:t>
      </w:r>
      <w:proofErr w:type="gramEnd"/>
      <w:r w:rsidRPr="00B14833">
        <w:t>.</w:t>
      </w:r>
    </w:p>
    <w:p w:rsidR="007874E1" w:rsidRPr="00B14833" w:rsidRDefault="007874E1" w:rsidP="00B14833">
      <w:pPr>
        <w:pStyle w:val="a3"/>
        <w:numPr>
          <w:ilvl w:val="0"/>
          <w:numId w:val="6"/>
        </w:numPr>
        <w:ind w:left="1134" w:hanging="425"/>
        <w:jc w:val="both"/>
      </w:pPr>
    </w:p>
    <w:p w:rsidR="00164406" w:rsidRDefault="00164406" w:rsidP="001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 реализацией наших программ и проекта 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 xml:space="preserve"> работает сплочённый профессиона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>льный коллектив педагогов. Из 20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>огов высшее образование имеют 16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 xml:space="preserve"> человек, среднее специальное – 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>3 человека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B00">
        <w:rPr>
          <w:rFonts w:ascii="Times New Roman" w:eastAsia="Times New Roman" w:hAnsi="Times New Roman" w:cs="Times New Roman"/>
          <w:sz w:val="24"/>
          <w:szCs w:val="24"/>
        </w:rPr>
        <w:t>1 учитель имее</w:t>
      </w:r>
      <w:r w:rsidR="00FE7B00" w:rsidRPr="000A73E1">
        <w:rPr>
          <w:rFonts w:ascii="Times New Roman" w:eastAsia="Times New Roman" w:hAnsi="Times New Roman" w:cs="Times New Roman"/>
          <w:sz w:val="24"/>
          <w:szCs w:val="24"/>
        </w:rPr>
        <w:t xml:space="preserve">т звание «Отличник народного просвещения», </w:t>
      </w:r>
    </w:p>
    <w:p w:rsidR="00B14833" w:rsidRDefault="00FE7B00" w:rsidP="001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>учителей награждены гр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амотой Министерства образования;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высшая квалификационная категория  у 25% учителей, </w:t>
      </w:r>
      <w:r w:rsidR="00164406" w:rsidRPr="000A7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1 квалификационная категория у 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0A73E1">
        <w:rPr>
          <w:rFonts w:ascii="Times New Roman" w:eastAsia="Times New Roman" w:hAnsi="Times New Roman" w:cs="Times New Roman"/>
          <w:sz w:val="24"/>
          <w:szCs w:val="24"/>
        </w:rPr>
        <w:t xml:space="preserve">% учителей, 2 квалификационная категория у </w:t>
      </w:r>
      <w:r w:rsidR="00164406">
        <w:rPr>
          <w:rFonts w:ascii="Times New Roman" w:eastAsia="Times New Roman" w:hAnsi="Times New Roman" w:cs="Times New Roman"/>
          <w:sz w:val="24"/>
          <w:szCs w:val="24"/>
        </w:rPr>
        <w:t xml:space="preserve">15%. </w:t>
      </w:r>
      <w:r w:rsidR="00B14833">
        <w:rPr>
          <w:rFonts w:ascii="Times New Roman" w:eastAsia="Times New Roman" w:hAnsi="Times New Roman" w:cs="Times New Roman"/>
          <w:sz w:val="24"/>
          <w:szCs w:val="24"/>
        </w:rPr>
        <w:t xml:space="preserve">Я надеюсь, что такой профессиональной командой </w:t>
      </w:r>
    </w:p>
    <w:p w:rsidR="0058632B" w:rsidRDefault="0058632B" w:rsidP="001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многое получиться.</w:t>
      </w:r>
    </w:p>
    <w:p w:rsidR="00B14833" w:rsidRDefault="00B14833" w:rsidP="001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00" w:rsidRPr="000A73E1" w:rsidRDefault="00B14833" w:rsidP="001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E7B00" w:rsidRPr="000A73E1" w:rsidRDefault="00FE7B00" w:rsidP="001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        .</w:t>
      </w:r>
    </w:p>
    <w:p w:rsidR="00FE7B00" w:rsidRDefault="00FE7B00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3E1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406" w:rsidRPr="000A73E1" w:rsidRDefault="00164406" w:rsidP="00FE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4406" w:rsidRPr="000A73E1" w:rsidSect="00F1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15"/>
    <w:multiLevelType w:val="hybridMultilevel"/>
    <w:tmpl w:val="CE92448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5354"/>
    <w:multiLevelType w:val="hybridMultilevel"/>
    <w:tmpl w:val="134EEF88"/>
    <w:lvl w:ilvl="0" w:tplc="63901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4776"/>
    <w:multiLevelType w:val="hybridMultilevel"/>
    <w:tmpl w:val="888CEF1C"/>
    <w:lvl w:ilvl="0" w:tplc="63901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21B72"/>
    <w:multiLevelType w:val="multilevel"/>
    <w:tmpl w:val="69A8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1183BD2"/>
    <w:multiLevelType w:val="hybridMultilevel"/>
    <w:tmpl w:val="3672179A"/>
    <w:lvl w:ilvl="0" w:tplc="63901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328A1"/>
    <w:multiLevelType w:val="multilevel"/>
    <w:tmpl w:val="B7A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D4FD9"/>
    <w:multiLevelType w:val="multilevel"/>
    <w:tmpl w:val="C62A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40455"/>
    <w:multiLevelType w:val="hybridMultilevel"/>
    <w:tmpl w:val="C64A903E"/>
    <w:lvl w:ilvl="0" w:tplc="63901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157AF"/>
    <w:multiLevelType w:val="hybridMultilevel"/>
    <w:tmpl w:val="3EC8E7EA"/>
    <w:lvl w:ilvl="0" w:tplc="63901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527EF9"/>
    <w:multiLevelType w:val="multilevel"/>
    <w:tmpl w:val="EB7C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43A32"/>
    <w:multiLevelType w:val="multilevel"/>
    <w:tmpl w:val="A32E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E9A"/>
    <w:rsid w:val="000A3C51"/>
    <w:rsid w:val="00164406"/>
    <w:rsid w:val="001A7825"/>
    <w:rsid w:val="001D5305"/>
    <w:rsid w:val="002A30B6"/>
    <w:rsid w:val="002B3897"/>
    <w:rsid w:val="00402EE5"/>
    <w:rsid w:val="00407F5C"/>
    <w:rsid w:val="004661CB"/>
    <w:rsid w:val="00576817"/>
    <w:rsid w:val="0058632B"/>
    <w:rsid w:val="005A5629"/>
    <w:rsid w:val="007554B9"/>
    <w:rsid w:val="007874E1"/>
    <w:rsid w:val="00A6551F"/>
    <w:rsid w:val="00B14833"/>
    <w:rsid w:val="00B353FA"/>
    <w:rsid w:val="00B8694B"/>
    <w:rsid w:val="00C817A2"/>
    <w:rsid w:val="00E62E9A"/>
    <w:rsid w:val="00F13610"/>
    <w:rsid w:val="00F61166"/>
    <w:rsid w:val="00F7789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5CE871-77FE-4A9F-AD12-85395810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Безворотняя</dc:creator>
  <cp:lastModifiedBy>User</cp:lastModifiedBy>
  <cp:revision>2</cp:revision>
  <dcterms:created xsi:type="dcterms:W3CDTF">2015-12-17T07:49:00Z</dcterms:created>
  <dcterms:modified xsi:type="dcterms:W3CDTF">2015-12-17T07:49:00Z</dcterms:modified>
</cp:coreProperties>
</file>